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57C" w:rsidRPr="006150C1" w:rsidRDefault="002051A3" w:rsidP="00B83675">
      <w:pPr>
        <w:rPr>
          <w:rFonts w:ascii="Calibri Light" w:hAnsi="Calibri Light"/>
          <w:b/>
          <w:noProof/>
          <w:color w:val="FFFFFF"/>
          <w:sz w:val="40"/>
          <w:szCs w:val="40"/>
          <w:lang w:eastAsia="en-AU"/>
        </w:rPr>
      </w:pPr>
      <w:r>
        <w:rPr>
          <w:rFonts w:ascii="Calibri Light" w:hAnsi="Calibri Light" w:cs="Arial"/>
          <w:noProof/>
          <w:color w:val="FFFFFF"/>
          <w:sz w:val="16"/>
          <w:lang w:eastAsia="en-AU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column">
                  <wp:posOffset>-1966595</wp:posOffset>
                </wp:positionH>
                <wp:positionV relativeFrom="paragraph">
                  <wp:posOffset>-829310</wp:posOffset>
                </wp:positionV>
                <wp:extent cx="6546215" cy="1307465"/>
                <wp:effectExtent l="24765" t="26035" r="39370" b="47625"/>
                <wp:wrapNone/>
                <wp:docPr id="11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6215" cy="1307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12121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84381" w:rsidRDefault="00084381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  <w:color w:val="000000"/>
                                <w:lang w:eastAsia="en-AU"/>
                              </w:rPr>
                              <w:drawing>
                                <wp:inline distT="0" distB="0" distL="0" distR="0">
                                  <wp:extent cx="3888105" cy="715645"/>
                                  <wp:effectExtent l="0" t="0" r="0" b="8255"/>
                                  <wp:docPr id="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6808" r="973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88105" cy="715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84381" w:rsidRDefault="00084381" w:rsidP="00B75C7B">
                            <w:pPr>
                              <w:jc w:val="right"/>
                              <w:rPr>
                                <w:rFonts w:ascii="Calibri Light" w:hAnsi="Calibri Light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B75C7B">
                              <w:rPr>
                                <w:rFonts w:ascii="Calibri Light" w:hAnsi="Calibri Light"/>
                                <w:b/>
                                <w:sz w:val="36"/>
                                <w:szCs w:val="36"/>
                              </w:rPr>
                              <w:t xml:space="preserve">Quarterly Statistics </w:t>
                            </w:r>
                            <w:r>
                              <w:rPr>
                                <w:rFonts w:ascii="Calibri Light" w:hAnsi="Calibri Light"/>
                                <w:b/>
                                <w:sz w:val="36"/>
                                <w:szCs w:val="36"/>
                              </w:rPr>
                              <w:t>–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b/>
                                <w:sz w:val="36"/>
                                <w:szCs w:val="36"/>
                              </w:rPr>
                              <w:t>MARCH 2018</w:t>
                            </w:r>
                          </w:p>
                          <w:p w:rsidR="00084381" w:rsidRPr="00E1570F" w:rsidRDefault="00084381" w:rsidP="00B75C7B">
                            <w:pPr>
                              <w:jc w:val="right"/>
                              <w:rPr>
                                <w:rFonts w:ascii="Calibri Light" w:hAnsi="Calibri Light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" o:spid="_x0000_s1026" style="position:absolute;margin-left:-154.85pt;margin-top:-65.3pt;width:515.45pt;height:102.9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" fillcolor="#212121" strokecolor="#f2f2f2" strokeweight="3pt">
                <v:shadow on="t" color="#7f7f7f" opacity=".5" offset="1pt"/>
                <v:textbox>
                  <w:txbxContent>
                    <w:p w:rsidR="00084381" w:rsidRDefault="00084381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noProof/>
                          <w:color w:val="000000"/>
                          <w:lang w:eastAsia="en-AU"/>
                        </w:rPr>
                        <w:drawing>
                          <wp:inline distT="0" distB="0" distL="0" distR="0">
                            <wp:extent cx="3888105" cy="715645"/>
                            <wp:effectExtent l="0" t="0" r="0" b="8255"/>
                            <wp:docPr id="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6808" r="973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88105" cy="715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84381" w:rsidRDefault="00084381" w:rsidP="00B75C7B">
                      <w:pPr>
                        <w:jc w:val="right"/>
                        <w:rPr>
                          <w:rFonts w:ascii="Calibri Light" w:hAnsi="Calibri Light"/>
                          <w:b/>
                          <w:sz w:val="36"/>
                          <w:szCs w:val="36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B75C7B">
                        <w:rPr>
                          <w:rFonts w:ascii="Calibri Light" w:hAnsi="Calibri Light"/>
                          <w:b/>
                          <w:sz w:val="36"/>
                          <w:szCs w:val="36"/>
                        </w:rPr>
                        <w:t xml:space="preserve">Quarterly Statistics </w:t>
                      </w:r>
                      <w:r>
                        <w:rPr>
                          <w:rFonts w:ascii="Calibri Light" w:hAnsi="Calibri Light"/>
                          <w:b/>
                          <w:sz w:val="36"/>
                          <w:szCs w:val="36"/>
                        </w:rPr>
                        <w:t>–</w:t>
                      </w:r>
                      <w:r>
                        <w:t xml:space="preserve"> </w:t>
                      </w:r>
                      <w:r>
                        <w:rPr>
                          <w:rFonts w:ascii="Calibri Light" w:hAnsi="Calibri Light"/>
                          <w:b/>
                          <w:sz w:val="36"/>
                          <w:szCs w:val="36"/>
                        </w:rPr>
                        <w:t>MARCH 2018</w:t>
                      </w:r>
                    </w:p>
                    <w:p w:rsidR="00084381" w:rsidRPr="00E1570F" w:rsidRDefault="00084381" w:rsidP="00B75C7B">
                      <w:pPr>
                        <w:jc w:val="right"/>
                        <w:rPr>
                          <w:rFonts w:ascii="Calibri Light" w:hAnsi="Calibri Light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alibri Light" w:hAnsi="Calibri Light"/>
          <w:noProof/>
          <w:lang w:eastAsia="en-A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-172720</wp:posOffset>
            </wp:positionH>
            <wp:positionV relativeFrom="margin">
              <wp:posOffset>-894080</wp:posOffset>
            </wp:positionV>
            <wp:extent cx="1882140" cy="1254760"/>
            <wp:effectExtent l="0" t="0" r="0" b="0"/>
            <wp:wrapSquare wrapText="bothSides"/>
            <wp:docPr id="57" name="Picture 3" descr="Towards_ZERO_LOGO_REV_RGB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wards_ZERO_LOGO_REV_RGB.a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411" w:rsidRPr="006150C1">
        <w:rPr>
          <w:rFonts w:ascii="Calibri Light" w:hAnsi="Calibri Light"/>
          <w:b/>
          <w:noProof/>
          <w:color w:val="FFFFFF"/>
          <w:sz w:val="40"/>
          <w:szCs w:val="40"/>
          <w:lang w:eastAsia="en-AU"/>
        </w:rPr>
        <w:t xml:space="preserve"> </w:t>
      </w:r>
    </w:p>
    <w:p w:rsidR="00420BD5" w:rsidRPr="006150C1" w:rsidRDefault="00420BD5" w:rsidP="00E559BF">
      <w:pPr>
        <w:rPr>
          <w:rFonts w:ascii="Calibri Light" w:hAnsi="Calibri Light"/>
          <w:b/>
          <w:noProof/>
          <w:color w:val="00B0F0"/>
          <w:sz w:val="28"/>
          <w:szCs w:val="28"/>
          <w:lang w:eastAsia="en-AU"/>
        </w:rPr>
      </w:pPr>
    </w:p>
    <w:p w:rsidR="00B83675" w:rsidRPr="006150C1" w:rsidRDefault="00B83675" w:rsidP="00E559BF">
      <w:pPr>
        <w:rPr>
          <w:rFonts w:ascii="Calibri Light" w:hAnsi="Calibri Light"/>
          <w:b/>
          <w:noProof/>
          <w:color w:val="00B0F0"/>
          <w:sz w:val="28"/>
          <w:szCs w:val="28"/>
          <w:lang w:eastAsia="en-AU"/>
        </w:rPr>
      </w:pPr>
    </w:p>
    <w:p w:rsidR="00B83675" w:rsidRPr="006150C1" w:rsidRDefault="00B83675" w:rsidP="00E559BF">
      <w:pPr>
        <w:rPr>
          <w:rFonts w:ascii="Calibri Light" w:hAnsi="Calibri Light"/>
          <w:b/>
          <w:noProof/>
          <w:color w:val="00B0F0"/>
          <w:sz w:val="28"/>
          <w:szCs w:val="28"/>
          <w:lang w:eastAsia="en-AU"/>
        </w:rPr>
      </w:pPr>
    </w:p>
    <w:p w:rsidR="00420BD5" w:rsidRPr="006150C1" w:rsidRDefault="002051A3" w:rsidP="00881E36">
      <w:pPr>
        <w:jc w:val="center"/>
        <w:rPr>
          <w:rFonts w:ascii="Calibri Light" w:hAnsi="Calibri Light"/>
          <w:b/>
          <w:color w:val="00B0F0"/>
          <w:sz w:val="28"/>
          <w:szCs w:val="28"/>
        </w:rPr>
      </w:pPr>
      <w:r>
        <w:rPr>
          <w:rFonts w:ascii="Calibri Light" w:hAnsi="Calibri Light"/>
          <w:noProof/>
          <w:lang w:eastAsia="en-A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1623060</wp:posOffset>
            </wp:positionH>
            <wp:positionV relativeFrom="paragraph">
              <wp:posOffset>0</wp:posOffset>
            </wp:positionV>
            <wp:extent cx="4839335" cy="2419985"/>
            <wp:effectExtent l="0" t="0" r="0" b="0"/>
            <wp:wrapNone/>
            <wp:docPr id="58" name="Picture 58" descr="Towards_ZERO_TAC_LOGO_K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Towards_ZERO_TAC_LOGO_K_RGB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3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Light" w:hAnsi="Calibri Light"/>
          <w:b/>
          <w:noProof/>
          <w:color w:val="00B0F0"/>
          <w:sz w:val="28"/>
          <w:szCs w:val="28"/>
          <w:lang w:eastAsia="en-AU"/>
        </w:rPr>
        <w:drawing>
          <wp:inline distT="0" distB="0" distL="0" distR="0">
            <wp:extent cx="6472555" cy="4309745"/>
            <wp:effectExtent l="0" t="0" r="4445" b="0"/>
            <wp:docPr id="9" name="Picture 3" descr="IMG_3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37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57C" w:rsidRPr="006150C1" w:rsidRDefault="0002557C" w:rsidP="0002557C">
      <w:pPr>
        <w:spacing w:after="0"/>
        <w:rPr>
          <w:rFonts w:ascii="Calibri Light" w:hAnsi="Calibri Light"/>
          <w:sz w:val="24"/>
        </w:rPr>
      </w:pPr>
    </w:p>
    <w:p w:rsidR="00420BD5" w:rsidRPr="006150C1" w:rsidRDefault="00420BD5" w:rsidP="0002557C">
      <w:pPr>
        <w:spacing w:after="0"/>
        <w:rPr>
          <w:rFonts w:ascii="Calibri Light" w:hAnsi="Calibri Light"/>
          <w:sz w:val="24"/>
        </w:rPr>
      </w:pPr>
    </w:p>
    <w:p w:rsidR="00420BD5" w:rsidRPr="006150C1" w:rsidRDefault="00420BD5" w:rsidP="0002557C">
      <w:pPr>
        <w:spacing w:after="0"/>
        <w:rPr>
          <w:rFonts w:ascii="Calibri Light" w:hAnsi="Calibri Light"/>
          <w:sz w:val="24"/>
        </w:rPr>
      </w:pPr>
    </w:p>
    <w:p w:rsidR="00881E36" w:rsidRPr="006150C1" w:rsidRDefault="00881E36" w:rsidP="0002557C">
      <w:pPr>
        <w:spacing w:after="0"/>
        <w:rPr>
          <w:rFonts w:ascii="Calibri Light" w:hAnsi="Calibri Light"/>
          <w:sz w:val="24"/>
        </w:rPr>
      </w:pPr>
    </w:p>
    <w:p w:rsidR="00881E36" w:rsidRPr="006150C1" w:rsidRDefault="00881E36" w:rsidP="0002557C">
      <w:pPr>
        <w:spacing w:after="0"/>
        <w:rPr>
          <w:rFonts w:ascii="Calibri Light" w:hAnsi="Calibri Light"/>
          <w:sz w:val="24"/>
        </w:rPr>
      </w:pPr>
    </w:p>
    <w:p w:rsidR="00420BD5" w:rsidRPr="006150C1" w:rsidRDefault="00420BD5" w:rsidP="0002557C">
      <w:pPr>
        <w:spacing w:after="0"/>
        <w:rPr>
          <w:rFonts w:ascii="Calibri Light" w:hAnsi="Calibri Light"/>
          <w:sz w:val="24"/>
        </w:rPr>
      </w:pPr>
    </w:p>
    <w:p w:rsidR="00420BD5" w:rsidRPr="006150C1" w:rsidRDefault="00420BD5" w:rsidP="0002557C">
      <w:pPr>
        <w:spacing w:after="0"/>
        <w:rPr>
          <w:rFonts w:ascii="Calibri Light" w:hAnsi="Calibri Light"/>
          <w:sz w:val="24"/>
        </w:rPr>
      </w:pPr>
    </w:p>
    <w:p w:rsidR="00420BD5" w:rsidRPr="006150C1" w:rsidRDefault="00420BD5" w:rsidP="0002557C">
      <w:pPr>
        <w:spacing w:after="0"/>
        <w:rPr>
          <w:rFonts w:ascii="Calibri Light" w:hAnsi="Calibri Light"/>
          <w:sz w:val="24"/>
        </w:rPr>
      </w:pPr>
    </w:p>
    <w:p w:rsidR="00A316F5" w:rsidRPr="006150C1" w:rsidRDefault="00A316F5" w:rsidP="003D2C90">
      <w:pPr>
        <w:spacing w:after="0"/>
        <w:rPr>
          <w:rFonts w:ascii="Calibri Light" w:hAnsi="Calibri Light"/>
          <w:sz w:val="24"/>
        </w:rPr>
      </w:pPr>
    </w:p>
    <w:p w:rsidR="0002557C" w:rsidRPr="006150C1" w:rsidRDefault="0002557C" w:rsidP="0002557C">
      <w:pPr>
        <w:spacing w:after="0"/>
        <w:rPr>
          <w:rFonts w:ascii="Calibri Light" w:hAnsi="Calibri Light"/>
          <w:sz w:val="24"/>
        </w:rPr>
      </w:pPr>
    </w:p>
    <w:p w:rsidR="0002557C" w:rsidRPr="006150C1" w:rsidRDefault="002051A3" w:rsidP="0002557C">
      <w:pPr>
        <w:spacing w:after="0"/>
        <w:rPr>
          <w:rFonts w:ascii="Calibri Light" w:hAnsi="Calibri Light"/>
          <w:sz w:val="24"/>
        </w:rPr>
      </w:pPr>
      <w:r>
        <w:rPr>
          <w:rFonts w:ascii="Calibri Light" w:hAnsi="Calibri Light"/>
          <w:b/>
          <w:noProof/>
          <w:sz w:val="40"/>
          <w:szCs w:val="40"/>
          <w:lang w:eastAsia="en-AU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column">
                  <wp:posOffset>-82550</wp:posOffset>
                </wp:positionH>
                <wp:positionV relativeFrom="paragraph">
                  <wp:posOffset>165735</wp:posOffset>
                </wp:positionV>
                <wp:extent cx="6431915" cy="1086485"/>
                <wp:effectExtent l="27940" t="26670" r="36195" b="48895"/>
                <wp:wrapNone/>
                <wp:docPr id="10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1915" cy="10864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9" o:spid="_x0000_s1026" style="position:absolute;margin-left:-6.5pt;margin-top:13.05pt;width:506.45pt;height:85.5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" fillcolor="black" strokecolor="#f2f2f2" strokeweight="3pt">
                <v:shadow on="t" color="#7f7f7f" opacity=".5" offset="1pt"/>
              </v:roundrect>
            </w:pict>
          </mc:Fallback>
        </mc:AlternateContent>
      </w:r>
    </w:p>
    <w:p w:rsidR="0002557C" w:rsidRPr="006150C1" w:rsidRDefault="0002557C" w:rsidP="0002557C">
      <w:pPr>
        <w:spacing w:after="0"/>
        <w:rPr>
          <w:rFonts w:ascii="Calibri Light" w:hAnsi="Calibri Light"/>
          <w:sz w:val="24"/>
        </w:rPr>
      </w:pPr>
    </w:p>
    <w:tbl>
      <w:tblPr>
        <w:tblW w:w="10104" w:type="dxa"/>
        <w:tblInd w:w="108" w:type="dxa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3368"/>
        <w:gridCol w:w="3368"/>
        <w:gridCol w:w="3368"/>
      </w:tblGrid>
      <w:tr w:rsidR="0049764B" w:rsidRPr="006150C1" w:rsidTr="0049764B">
        <w:trPr>
          <w:trHeight w:val="865"/>
        </w:trPr>
        <w:tc>
          <w:tcPr>
            <w:tcW w:w="3368" w:type="dxa"/>
            <w:shd w:val="clear" w:color="auto" w:fill="auto"/>
          </w:tcPr>
          <w:p w:rsidR="0049764B" w:rsidRPr="006150C1" w:rsidRDefault="00360320" w:rsidP="0002557C">
            <w:pPr>
              <w:tabs>
                <w:tab w:val="center" w:pos="4153"/>
                <w:tab w:val="right" w:pos="7380"/>
              </w:tabs>
              <w:spacing w:after="40"/>
              <w:ind w:left="72"/>
              <w:rPr>
                <w:rFonts w:ascii="Calibri Light" w:hAnsi="Calibri Light" w:cs="Arial"/>
                <w:b/>
                <w:color w:val="00B0F0"/>
                <w:sz w:val="32"/>
                <w:szCs w:val="32"/>
              </w:rPr>
            </w:pPr>
            <w:r w:rsidRPr="006150C1">
              <w:rPr>
                <w:rFonts w:ascii="Calibri Light" w:hAnsi="Calibri Light" w:cs="Arial"/>
                <w:b/>
                <w:color w:val="00B0F0"/>
                <w:sz w:val="32"/>
                <w:szCs w:val="32"/>
              </w:rPr>
              <w:t>TRANSPORT</w:t>
            </w:r>
            <w:r w:rsidRPr="006150C1">
              <w:rPr>
                <w:rFonts w:ascii="Calibri Light" w:hAnsi="Calibri Light" w:cs="Arial"/>
                <w:b/>
                <w:color w:val="00B0F0"/>
                <w:sz w:val="32"/>
                <w:szCs w:val="32"/>
              </w:rPr>
              <w:br/>
              <w:t>ACCIDENT</w:t>
            </w:r>
            <w:r w:rsidRPr="006150C1">
              <w:rPr>
                <w:rFonts w:ascii="Calibri Light" w:hAnsi="Calibri Light" w:cs="Arial"/>
                <w:b/>
                <w:color w:val="00B0F0"/>
                <w:sz w:val="32"/>
                <w:szCs w:val="32"/>
              </w:rPr>
              <w:br/>
              <w:t>COMMISSION</w:t>
            </w:r>
          </w:p>
        </w:tc>
        <w:tc>
          <w:tcPr>
            <w:tcW w:w="3368" w:type="dxa"/>
            <w:shd w:val="clear" w:color="auto" w:fill="auto"/>
          </w:tcPr>
          <w:p w:rsidR="0049764B" w:rsidRPr="006150C1" w:rsidRDefault="0049764B" w:rsidP="0002557C">
            <w:pPr>
              <w:tabs>
                <w:tab w:val="center" w:pos="4153"/>
                <w:tab w:val="right" w:pos="7380"/>
              </w:tabs>
              <w:spacing w:after="40"/>
              <w:rPr>
                <w:rFonts w:ascii="Calibri Light" w:hAnsi="Calibri Light" w:cs="Arial"/>
                <w:b/>
                <w:color w:val="FFFFFF"/>
                <w:sz w:val="18"/>
                <w:szCs w:val="18"/>
              </w:rPr>
            </w:pPr>
            <w:r w:rsidRPr="006150C1">
              <w:rPr>
                <w:rFonts w:ascii="Calibri Light" w:hAnsi="Calibri Light" w:cs="Arial"/>
                <w:b/>
                <w:color w:val="FFFFFF"/>
                <w:sz w:val="18"/>
                <w:szCs w:val="18"/>
              </w:rPr>
              <w:t>60 Brougham Street</w:t>
            </w:r>
            <w:r w:rsidRPr="006150C1">
              <w:rPr>
                <w:rFonts w:ascii="Calibri Light" w:hAnsi="Calibri Light" w:cs="Arial"/>
                <w:b/>
                <w:color w:val="FFFFFF"/>
                <w:sz w:val="18"/>
                <w:szCs w:val="18"/>
              </w:rPr>
              <w:br/>
              <w:t>Geelong Vic 3220</w:t>
            </w:r>
          </w:p>
          <w:p w:rsidR="0049764B" w:rsidRPr="006150C1" w:rsidRDefault="0049764B" w:rsidP="0002557C">
            <w:pPr>
              <w:tabs>
                <w:tab w:val="center" w:pos="4153"/>
                <w:tab w:val="right" w:pos="7380"/>
              </w:tabs>
              <w:spacing w:after="40"/>
              <w:rPr>
                <w:rFonts w:ascii="Calibri Light" w:hAnsi="Calibri Light" w:cs="Arial"/>
                <w:b/>
                <w:color w:val="FFFFFF"/>
                <w:sz w:val="18"/>
                <w:szCs w:val="18"/>
              </w:rPr>
            </w:pPr>
            <w:r w:rsidRPr="006150C1">
              <w:rPr>
                <w:rFonts w:ascii="Calibri Light" w:hAnsi="Calibri Light" w:cs="Arial"/>
                <w:b/>
                <w:color w:val="FFFFFF"/>
                <w:sz w:val="18"/>
                <w:szCs w:val="18"/>
              </w:rPr>
              <w:t>PO Box 742</w:t>
            </w:r>
            <w:r w:rsidRPr="006150C1">
              <w:rPr>
                <w:rFonts w:ascii="Calibri Light" w:hAnsi="Calibri Light" w:cs="Arial"/>
                <w:b/>
                <w:color w:val="FFFFFF"/>
                <w:sz w:val="18"/>
                <w:szCs w:val="18"/>
              </w:rPr>
              <w:br/>
              <w:t>Geelong Vic 3220</w:t>
            </w:r>
          </w:p>
          <w:p w:rsidR="0049764B" w:rsidRPr="006150C1" w:rsidRDefault="0049764B" w:rsidP="0002557C">
            <w:pPr>
              <w:tabs>
                <w:tab w:val="center" w:pos="4153"/>
                <w:tab w:val="right" w:pos="7380"/>
              </w:tabs>
              <w:spacing w:after="40"/>
              <w:rPr>
                <w:rFonts w:ascii="Calibri Light" w:hAnsi="Calibri Light" w:cs="Arial"/>
                <w:b/>
                <w:color w:val="FFFFFF"/>
                <w:sz w:val="18"/>
                <w:szCs w:val="18"/>
              </w:rPr>
            </w:pPr>
            <w:r w:rsidRPr="006150C1">
              <w:rPr>
                <w:rFonts w:ascii="Calibri Light" w:hAnsi="Calibri Light" w:cs="Arial"/>
                <w:b/>
                <w:color w:val="FFFFFF"/>
                <w:sz w:val="18"/>
                <w:szCs w:val="18"/>
              </w:rPr>
              <w:t>Ausdoc DX 216079 Geelong</w:t>
            </w:r>
          </w:p>
        </w:tc>
        <w:tc>
          <w:tcPr>
            <w:tcW w:w="3368" w:type="dxa"/>
            <w:shd w:val="clear" w:color="auto" w:fill="auto"/>
          </w:tcPr>
          <w:p w:rsidR="0049764B" w:rsidRPr="006150C1" w:rsidRDefault="0049764B" w:rsidP="0002557C">
            <w:pPr>
              <w:tabs>
                <w:tab w:val="center" w:pos="4153"/>
                <w:tab w:val="right" w:pos="7380"/>
              </w:tabs>
              <w:spacing w:after="40"/>
              <w:ind w:left="34"/>
              <w:rPr>
                <w:rFonts w:ascii="Calibri Light" w:hAnsi="Calibri Light" w:cs="Arial"/>
                <w:b/>
                <w:color w:val="FFFFFF"/>
                <w:sz w:val="18"/>
                <w:szCs w:val="18"/>
              </w:rPr>
            </w:pPr>
            <w:r w:rsidRPr="006150C1">
              <w:rPr>
                <w:rFonts w:ascii="Calibri Light" w:hAnsi="Calibri Light" w:cs="Arial"/>
                <w:b/>
                <w:color w:val="FFFFFF"/>
                <w:sz w:val="18"/>
                <w:szCs w:val="18"/>
              </w:rPr>
              <w:t>Telephone 1300 654 329</w:t>
            </w:r>
            <w:r w:rsidRPr="006150C1">
              <w:rPr>
                <w:rFonts w:ascii="Calibri Light" w:hAnsi="Calibri Light" w:cs="Arial"/>
                <w:b/>
                <w:color w:val="FFFFFF"/>
                <w:sz w:val="18"/>
                <w:szCs w:val="18"/>
              </w:rPr>
              <w:br/>
              <w:t>STD Toll Free 1800 332 556</w:t>
            </w:r>
            <w:r w:rsidRPr="006150C1">
              <w:rPr>
                <w:rFonts w:ascii="Calibri Light" w:hAnsi="Calibri Light" w:cs="Arial"/>
                <w:b/>
                <w:color w:val="FFFFFF"/>
                <w:sz w:val="18"/>
                <w:szCs w:val="18"/>
              </w:rPr>
              <w:br/>
              <w:t>Fax: 03 9656 9300</w:t>
            </w:r>
          </w:p>
          <w:p w:rsidR="0049764B" w:rsidRPr="006150C1" w:rsidRDefault="0049764B" w:rsidP="0002557C">
            <w:pPr>
              <w:tabs>
                <w:tab w:val="center" w:pos="4153"/>
                <w:tab w:val="right" w:pos="7380"/>
              </w:tabs>
              <w:spacing w:after="40"/>
              <w:ind w:left="34"/>
              <w:rPr>
                <w:rFonts w:ascii="Calibri Light" w:hAnsi="Calibri Light" w:cs="Arial"/>
                <w:b/>
                <w:color w:val="FFFFFF"/>
                <w:sz w:val="18"/>
                <w:szCs w:val="18"/>
              </w:rPr>
            </w:pPr>
            <w:r w:rsidRPr="006150C1">
              <w:rPr>
                <w:rFonts w:ascii="Calibri Light" w:hAnsi="Calibri Light" w:cs="Arial"/>
                <w:b/>
                <w:color w:val="FFFFFF"/>
                <w:sz w:val="18"/>
                <w:szCs w:val="18"/>
              </w:rPr>
              <w:t>www.tac.vic.gov.au</w:t>
            </w:r>
            <w:r w:rsidRPr="006150C1">
              <w:rPr>
                <w:rFonts w:ascii="Calibri Light" w:hAnsi="Calibri Light" w:cs="Arial"/>
                <w:b/>
                <w:color w:val="FFFFFF"/>
                <w:sz w:val="18"/>
                <w:szCs w:val="18"/>
              </w:rPr>
              <w:br/>
              <w:t>ABN 22 033 947 623</w:t>
            </w:r>
          </w:p>
        </w:tc>
      </w:tr>
    </w:tbl>
    <w:p w:rsidR="0002557C" w:rsidRPr="006150C1" w:rsidRDefault="0002557C" w:rsidP="00D60260">
      <w:pPr>
        <w:rPr>
          <w:rFonts w:ascii="Calibri Light" w:hAnsi="Calibri Light"/>
          <w:sz w:val="24"/>
        </w:rPr>
        <w:sectPr w:rsidR="0002557C" w:rsidRPr="006150C1" w:rsidSect="00A12544">
          <w:pgSz w:w="11906" w:h="16838"/>
          <w:pgMar w:top="1797" w:right="566" w:bottom="1079" w:left="1134" w:header="708" w:footer="582" w:gutter="0"/>
          <w:cols w:space="708"/>
          <w:docGrid w:linePitch="360"/>
        </w:sectPr>
      </w:pPr>
    </w:p>
    <w:p w:rsidR="00B75C7B" w:rsidRDefault="00B75C7B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b/>
          <w:sz w:val="28"/>
          <w:szCs w:val="28"/>
        </w:rPr>
      </w:pPr>
      <w:r w:rsidRPr="00D1397C">
        <w:rPr>
          <w:rFonts w:ascii="Calibri Light" w:hAnsi="Calibri Light"/>
          <w:b/>
          <w:sz w:val="28"/>
          <w:szCs w:val="28"/>
        </w:rPr>
        <w:t>Contents</w:t>
      </w:r>
    </w:p>
    <w:p w:rsidR="00D1397C" w:rsidRPr="00D1397C" w:rsidRDefault="00D1397C" w:rsidP="002464CC">
      <w:pPr>
        <w:rPr>
          <w:rFonts w:ascii="Calibri Light" w:hAnsi="Calibri Light"/>
          <w:b/>
          <w:sz w:val="28"/>
          <w:szCs w:val="28"/>
        </w:rPr>
      </w:pPr>
    </w:p>
    <w:p w:rsidR="00F31016" w:rsidRDefault="00835892">
      <w:pPr>
        <w:pStyle w:val="TOC1"/>
        <w:tabs>
          <w:tab w:val="right" w:leader="dot" w:pos="98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r w:rsidRPr="006150C1">
        <w:rPr>
          <w:rFonts w:ascii="Calibri Light" w:hAnsi="Calibri Light"/>
        </w:rPr>
        <w:fldChar w:fldCharType="begin"/>
      </w:r>
      <w:r w:rsidRPr="006150C1">
        <w:rPr>
          <w:rFonts w:ascii="Calibri Light" w:hAnsi="Calibri Light"/>
        </w:rPr>
        <w:instrText xml:space="preserve"> TOC \o "1-3" \h \z \u </w:instrText>
      </w:r>
      <w:r w:rsidRPr="006150C1">
        <w:rPr>
          <w:rFonts w:ascii="Calibri Light" w:hAnsi="Calibri Light"/>
        </w:rPr>
        <w:fldChar w:fldCharType="separate"/>
      </w:r>
      <w:hyperlink w:anchor="_Toc513535266" w:history="1">
        <w:r w:rsidR="00F31016" w:rsidRPr="00A2106C">
          <w:rPr>
            <w:rStyle w:val="Hyperlink"/>
            <w:rFonts w:ascii="Calibri Light" w:hAnsi="Calibri Light"/>
            <w:noProof/>
          </w:rPr>
          <w:t>Status Report</w:t>
        </w:r>
        <w:r w:rsidR="00F31016">
          <w:rPr>
            <w:noProof/>
            <w:webHidden/>
          </w:rPr>
          <w:tab/>
        </w:r>
        <w:r w:rsidR="00F31016">
          <w:rPr>
            <w:noProof/>
            <w:webHidden/>
          </w:rPr>
          <w:fldChar w:fldCharType="begin"/>
        </w:r>
        <w:r w:rsidR="00F31016">
          <w:rPr>
            <w:noProof/>
            <w:webHidden/>
          </w:rPr>
          <w:instrText xml:space="preserve"> PAGEREF _Toc513535266 \h </w:instrText>
        </w:r>
        <w:r w:rsidR="00F31016">
          <w:rPr>
            <w:noProof/>
            <w:webHidden/>
          </w:rPr>
        </w:r>
        <w:r w:rsidR="00F31016">
          <w:rPr>
            <w:noProof/>
            <w:webHidden/>
          </w:rPr>
          <w:fldChar w:fldCharType="separate"/>
        </w:r>
        <w:r w:rsidR="00F21C75">
          <w:rPr>
            <w:noProof/>
            <w:webHidden/>
          </w:rPr>
          <w:t>4</w:t>
        </w:r>
        <w:r w:rsidR="00F31016">
          <w:rPr>
            <w:noProof/>
            <w:webHidden/>
          </w:rPr>
          <w:fldChar w:fldCharType="end"/>
        </w:r>
      </w:hyperlink>
    </w:p>
    <w:p w:rsidR="00F31016" w:rsidRDefault="00F21C75">
      <w:pPr>
        <w:pStyle w:val="TOC2"/>
        <w:tabs>
          <w:tab w:val="right" w:leader="dot" w:pos="98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513535267" w:history="1">
        <w:r w:rsidR="00F31016" w:rsidRPr="00A2106C">
          <w:rPr>
            <w:rStyle w:val="Hyperlink"/>
            <w:rFonts w:ascii="Calibri Light" w:hAnsi="Calibri Light"/>
            <w:noProof/>
          </w:rPr>
          <w:t>Lives lost on Victorian roads</w:t>
        </w:r>
        <w:r w:rsidR="00F31016">
          <w:rPr>
            <w:noProof/>
            <w:webHidden/>
          </w:rPr>
          <w:tab/>
        </w:r>
        <w:r w:rsidR="00F31016">
          <w:rPr>
            <w:noProof/>
            <w:webHidden/>
          </w:rPr>
          <w:fldChar w:fldCharType="begin"/>
        </w:r>
        <w:r w:rsidR="00F31016">
          <w:rPr>
            <w:noProof/>
            <w:webHidden/>
          </w:rPr>
          <w:instrText xml:space="preserve"> PAGEREF _Toc513535267 \h </w:instrText>
        </w:r>
        <w:r w:rsidR="00F31016">
          <w:rPr>
            <w:noProof/>
            <w:webHidden/>
          </w:rPr>
        </w:r>
        <w:r w:rsidR="00F31016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F31016">
          <w:rPr>
            <w:noProof/>
            <w:webHidden/>
          </w:rPr>
          <w:fldChar w:fldCharType="end"/>
        </w:r>
      </w:hyperlink>
    </w:p>
    <w:p w:rsidR="00F31016" w:rsidRDefault="00F21C75">
      <w:pPr>
        <w:pStyle w:val="TOC2"/>
        <w:tabs>
          <w:tab w:val="right" w:leader="dot" w:pos="98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513535268" w:history="1">
        <w:r w:rsidR="00F31016" w:rsidRPr="00A2106C">
          <w:rPr>
            <w:rStyle w:val="Hyperlink"/>
            <w:rFonts w:ascii="Calibri Light" w:hAnsi="Calibri Light"/>
            <w:noProof/>
          </w:rPr>
          <w:t>Injured claimants who were admitted to hospital within 7 days of accident, (by claim acceptance date – rolling 12 month, to 30</w:t>
        </w:r>
        <w:r w:rsidR="00F31016" w:rsidRPr="00A2106C">
          <w:rPr>
            <w:rStyle w:val="Hyperlink"/>
            <w:rFonts w:ascii="Calibri Light" w:hAnsi="Calibri Light"/>
            <w:noProof/>
            <w:vertAlign w:val="superscript"/>
          </w:rPr>
          <w:t>th</w:t>
        </w:r>
        <w:r w:rsidR="00F31016" w:rsidRPr="00A2106C">
          <w:rPr>
            <w:rStyle w:val="Hyperlink"/>
            <w:rFonts w:ascii="Calibri Light" w:hAnsi="Calibri Light"/>
            <w:noProof/>
          </w:rPr>
          <w:t xml:space="preserve"> September 2017)</w:t>
        </w:r>
        <w:r w:rsidR="00F31016">
          <w:rPr>
            <w:noProof/>
            <w:webHidden/>
          </w:rPr>
          <w:tab/>
        </w:r>
        <w:r w:rsidR="00F31016">
          <w:rPr>
            <w:noProof/>
            <w:webHidden/>
          </w:rPr>
          <w:fldChar w:fldCharType="begin"/>
        </w:r>
        <w:r w:rsidR="00F31016">
          <w:rPr>
            <w:noProof/>
            <w:webHidden/>
          </w:rPr>
          <w:instrText xml:space="preserve"> PAGEREF _Toc513535268 \h </w:instrText>
        </w:r>
        <w:r w:rsidR="00F31016">
          <w:rPr>
            <w:noProof/>
            <w:webHidden/>
          </w:rPr>
        </w:r>
        <w:r w:rsidR="00F31016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F31016">
          <w:rPr>
            <w:noProof/>
            <w:webHidden/>
          </w:rPr>
          <w:fldChar w:fldCharType="end"/>
        </w:r>
      </w:hyperlink>
    </w:p>
    <w:p w:rsidR="00F31016" w:rsidRDefault="00F21C75">
      <w:pPr>
        <w:pStyle w:val="TOC1"/>
        <w:tabs>
          <w:tab w:val="right" w:leader="dot" w:pos="98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513535269" w:history="1">
        <w:r w:rsidR="00F31016" w:rsidRPr="00A2106C">
          <w:rPr>
            <w:rStyle w:val="Hyperlink"/>
            <w:rFonts w:ascii="Calibri Light" w:hAnsi="Calibri Light"/>
            <w:noProof/>
          </w:rPr>
          <w:t>Lives lost: 12 months to 31st March 2018</w:t>
        </w:r>
        <w:r w:rsidR="00F31016">
          <w:rPr>
            <w:noProof/>
            <w:webHidden/>
          </w:rPr>
          <w:tab/>
        </w:r>
        <w:r w:rsidR="00F31016">
          <w:rPr>
            <w:noProof/>
            <w:webHidden/>
          </w:rPr>
          <w:fldChar w:fldCharType="begin"/>
        </w:r>
        <w:r w:rsidR="00F31016">
          <w:rPr>
            <w:noProof/>
            <w:webHidden/>
          </w:rPr>
          <w:instrText xml:space="preserve"> PAGEREF _Toc513535269 \h </w:instrText>
        </w:r>
        <w:r w:rsidR="00F31016">
          <w:rPr>
            <w:noProof/>
            <w:webHidden/>
          </w:rPr>
        </w:r>
        <w:r w:rsidR="00F31016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F31016">
          <w:rPr>
            <w:noProof/>
            <w:webHidden/>
          </w:rPr>
          <w:fldChar w:fldCharType="end"/>
        </w:r>
      </w:hyperlink>
    </w:p>
    <w:p w:rsidR="00F31016" w:rsidRDefault="00F21C75">
      <w:pPr>
        <w:pStyle w:val="TOC1"/>
        <w:tabs>
          <w:tab w:val="right" w:leader="dot" w:pos="98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513535270" w:history="1">
        <w:r w:rsidR="00F31016" w:rsidRPr="00A2106C">
          <w:rPr>
            <w:rStyle w:val="Hyperlink"/>
            <w:rFonts w:ascii="Calibri Light" w:hAnsi="Calibri Light"/>
            <w:noProof/>
          </w:rPr>
          <w:t>Injured claimants who were admitted to hospital within 7 days of accident, 12 months to 30</w:t>
        </w:r>
        <w:r w:rsidR="00F31016" w:rsidRPr="00A2106C">
          <w:rPr>
            <w:rStyle w:val="Hyperlink"/>
            <w:rFonts w:ascii="Calibri Light" w:hAnsi="Calibri Light"/>
            <w:noProof/>
            <w:vertAlign w:val="superscript"/>
          </w:rPr>
          <w:t>th</w:t>
        </w:r>
        <w:r w:rsidR="00F31016" w:rsidRPr="00A2106C">
          <w:rPr>
            <w:rStyle w:val="Hyperlink"/>
            <w:rFonts w:ascii="Calibri Light" w:hAnsi="Calibri Light"/>
            <w:noProof/>
          </w:rPr>
          <w:t xml:space="preserve"> September (claim acceptance date)</w:t>
        </w:r>
        <w:r w:rsidR="00F31016">
          <w:rPr>
            <w:noProof/>
            <w:webHidden/>
          </w:rPr>
          <w:tab/>
        </w:r>
        <w:r w:rsidR="00F31016">
          <w:rPr>
            <w:noProof/>
            <w:webHidden/>
          </w:rPr>
          <w:fldChar w:fldCharType="begin"/>
        </w:r>
        <w:r w:rsidR="00F31016">
          <w:rPr>
            <w:noProof/>
            <w:webHidden/>
          </w:rPr>
          <w:instrText xml:space="preserve"> PAGEREF _Toc513535270 \h </w:instrText>
        </w:r>
        <w:r w:rsidR="00F31016">
          <w:rPr>
            <w:noProof/>
            <w:webHidden/>
          </w:rPr>
        </w:r>
        <w:r w:rsidR="00F31016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F31016">
          <w:rPr>
            <w:noProof/>
            <w:webHidden/>
          </w:rPr>
          <w:fldChar w:fldCharType="end"/>
        </w:r>
      </w:hyperlink>
    </w:p>
    <w:p w:rsidR="00F31016" w:rsidRDefault="00F21C75">
      <w:pPr>
        <w:pStyle w:val="TOC1"/>
        <w:tabs>
          <w:tab w:val="right" w:leader="dot" w:pos="98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513535271" w:history="1">
        <w:r w:rsidR="00F31016" w:rsidRPr="00A2106C">
          <w:rPr>
            <w:rStyle w:val="Hyperlink"/>
            <w:rFonts w:ascii="Calibri Light" w:hAnsi="Calibri Light"/>
            <w:noProof/>
          </w:rPr>
          <w:t>Lives Lost by Week (2013 to 2018)</w:t>
        </w:r>
        <w:r w:rsidR="00F31016">
          <w:rPr>
            <w:noProof/>
            <w:webHidden/>
          </w:rPr>
          <w:tab/>
        </w:r>
        <w:r w:rsidR="00F31016">
          <w:rPr>
            <w:noProof/>
            <w:webHidden/>
          </w:rPr>
          <w:fldChar w:fldCharType="begin"/>
        </w:r>
        <w:r w:rsidR="00F31016">
          <w:rPr>
            <w:noProof/>
            <w:webHidden/>
          </w:rPr>
          <w:instrText xml:space="preserve"> PAGEREF _Toc513535271 \h </w:instrText>
        </w:r>
        <w:r w:rsidR="00F31016">
          <w:rPr>
            <w:noProof/>
            <w:webHidden/>
          </w:rPr>
        </w:r>
        <w:r w:rsidR="00F31016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F31016">
          <w:rPr>
            <w:noProof/>
            <w:webHidden/>
          </w:rPr>
          <w:fldChar w:fldCharType="end"/>
        </w:r>
      </w:hyperlink>
    </w:p>
    <w:p w:rsidR="00F31016" w:rsidRDefault="00F21C75">
      <w:pPr>
        <w:pStyle w:val="TOC1"/>
        <w:tabs>
          <w:tab w:val="right" w:leader="dot" w:pos="98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513535272" w:history="1">
        <w:r w:rsidR="00F31016" w:rsidRPr="00A2106C">
          <w:rPr>
            <w:rStyle w:val="Hyperlink"/>
            <w:rFonts w:ascii="Calibri Light" w:hAnsi="Calibri Light"/>
            <w:noProof/>
          </w:rPr>
          <w:t>The National Picture</w:t>
        </w:r>
        <w:r w:rsidR="00F31016">
          <w:rPr>
            <w:noProof/>
            <w:webHidden/>
          </w:rPr>
          <w:tab/>
        </w:r>
        <w:r w:rsidR="00F31016">
          <w:rPr>
            <w:noProof/>
            <w:webHidden/>
          </w:rPr>
          <w:fldChar w:fldCharType="begin"/>
        </w:r>
        <w:r w:rsidR="00F31016">
          <w:rPr>
            <w:noProof/>
            <w:webHidden/>
          </w:rPr>
          <w:instrText xml:space="preserve"> PAGEREF _Toc513535272 \h </w:instrText>
        </w:r>
        <w:r w:rsidR="00F31016">
          <w:rPr>
            <w:noProof/>
            <w:webHidden/>
          </w:rPr>
        </w:r>
        <w:r w:rsidR="00F31016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F31016">
          <w:rPr>
            <w:noProof/>
            <w:webHidden/>
          </w:rPr>
          <w:fldChar w:fldCharType="end"/>
        </w:r>
      </w:hyperlink>
    </w:p>
    <w:p w:rsidR="00F31016" w:rsidRDefault="00F21C75">
      <w:pPr>
        <w:pStyle w:val="TOC1"/>
        <w:tabs>
          <w:tab w:val="right" w:leader="dot" w:pos="98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513535273" w:history="1">
        <w:r w:rsidR="00F31016" w:rsidRPr="00A2106C">
          <w:rPr>
            <w:rStyle w:val="Hyperlink"/>
            <w:rFonts w:ascii="Calibri Light" w:hAnsi="Calibri Light"/>
            <w:noProof/>
          </w:rPr>
          <w:t>Booze Bus Random Breath Testing</w:t>
        </w:r>
        <w:r w:rsidR="00F31016">
          <w:rPr>
            <w:noProof/>
            <w:webHidden/>
          </w:rPr>
          <w:tab/>
        </w:r>
        <w:r w:rsidR="00F31016">
          <w:rPr>
            <w:noProof/>
            <w:webHidden/>
          </w:rPr>
          <w:fldChar w:fldCharType="begin"/>
        </w:r>
        <w:r w:rsidR="00F31016">
          <w:rPr>
            <w:noProof/>
            <w:webHidden/>
          </w:rPr>
          <w:instrText xml:space="preserve"> PAGEREF _Toc513535273 \h </w:instrText>
        </w:r>
        <w:r w:rsidR="00F31016">
          <w:rPr>
            <w:noProof/>
            <w:webHidden/>
          </w:rPr>
        </w:r>
        <w:r w:rsidR="00F31016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F31016">
          <w:rPr>
            <w:noProof/>
            <w:webHidden/>
          </w:rPr>
          <w:fldChar w:fldCharType="end"/>
        </w:r>
      </w:hyperlink>
    </w:p>
    <w:p w:rsidR="00F31016" w:rsidRDefault="00F21C75">
      <w:pPr>
        <w:pStyle w:val="TOC1"/>
        <w:tabs>
          <w:tab w:val="right" w:leader="dot" w:pos="98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513535274" w:history="1">
        <w:r w:rsidR="00F31016" w:rsidRPr="00A2106C">
          <w:rPr>
            <w:rStyle w:val="Hyperlink"/>
            <w:rFonts w:ascii="Calibri Light" w:hAnsi="Calibri Light"/>
            <w:noProof/>
          </w:rPr>
          <w:t>Random Drug Testing</w:t>
        </w:r>
        <w:r w:rsidR="00F31016">
          <w:rPr>
            <w:noProof/>
            <w:webHidden/>
          </w:rPr>
          <w:tab/>
        </w:r>
        <w:r w:rsidR="00F31016">
          <w:rPr>
            <w:noProof/>
            <w:webHidden/>
          </w:rPr>
          <w:fldChar w:fldCharType="begin"/>
        </w:r>
        <w:r w:rsidR="00F31016">
          <w:rPr>
            <w:noProof/>
            <w:webHidden/>
          </w:rPr>
          <w:instrText xml:space="preserve"> PAGEREF _Toc513535274 \h </w:instrText>
        </w:r>
        <w:r w:rsidR="00F31016">
          <w:rPr>
            <w:noProof/>
            <w:webHidden/>
          </w:rPr>
        </w:r>
        <w:r w:rsidR="00F31016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F31016">
          <w:rPr>
            <w:noProof/>
            <w:webHidden/>
          </w:rPr>
          <w:fldChar w:fldCharType="end"/>
        </w:r>
      </w:hyperlink>
    </w:p>
    <w:p w:rsidR="00F31016" w:rsidRDefault="00F21C75">
      <w:pPr>
        <w:pStyle w:val="TOC1"/>
        <w:tabs>
          <w:tab w:val="right" w:leader="dot" w:pos="98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513535275" w:history="1">
        <w:r w:rsidR="00F31016" w:rsidRPr="00A2106C">
          <w:rPr>
            <w:rStyle w:val="Hyperlink"/>
            <w:rFonts w:ascii="Calibri Light" w:hAnsi="Calibri Light"/>
            <w:noProof/>
          </w:rPr>
          <w:t>Mobile Safety Camera Data</w:t>
        </w:r>
        <w:r w:rsidR="00F31016">
          <w:rPr>
            <w:noProof/>
            <w:webHidden/>
          </w:rPr>
          <w:tab/>
        </w:r>
        <w:r w:rsidR="00F31016">
          <w:rPr>
            <w:noProof/>
            <w:webHidden/>
          </w:rPr>
          <w:fldChar w:fldCharType="begin"/>
        </w:r>
        <w:r w:rsidR="00F31016">
          <w:rPr>
            <w:noProof/>
            <w:webHidden/>
          </w:rPr>
          <w:instrText xml:space="preserve"> PAGEREF _Toc513535275 \h </w:instrText>
        </w:r>
        <w:r w:rsidR="00F31016">
          <w:rPr>
            <w:noProof/>
            <w:webHidden/>
          </w:rPr>
        </w:r>
        <w:r w:rsidR="00F31016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F31016">
          <w:rPr>
            <w:noProof/>
            <w:webHidden/>
          </w:rPr>
          <w:fldChar w:fldCharType="end"/>
        </w:r>
      </w:hyperlink>
    </w:p>
    <w:p w:rsidR="00F31016" w:rsidRDefault="00F21C75">
      <w:pPr>
        <w:pStyle w:val="TOC1"/>
        <w:tabs>
          <w:tab w:val="right" w:leader="dot" w:pos="98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513535276" w:history="1">
        <w:r w:rsidR="00F31016" w:rsidRPr="00A2106C">
          <w:rPr>
            <w:rStyle w:val="Hyperlink"/>
            <w:rFonts w:ascii="Calibri Light" w:hAnsi="Calibri Light"/>
            <w:noProof/>
          </w:rPr>
          <w:t>Explanations and References</w:t>
        </w:r>
        <w:r w:rsidR="00F31016">
          <w:rPr>
            <w:noProof/>
            <w:webHidden/>
          </w:rPr>
          <w:tab/>
        </w:r>
        <w:r w:rsidR="00F31016">
          <w:rPr>
            <w:noProof/>
            <w:webHidden/>
          </w:rPr>
          <w:fldChar w:fldCharType="begin"/>
        </w:r>
        <w:r w:rsidR="00F31016">
          <w:rPr>
            <w:noProof/>
            <w:webHidden/>
          </w:rPr>
          <w:instrText xml:space="preserve"> PAGEREF _Toc513535276 \h </w:instrText>
        </w:r>
        <w:r w:rsidR="00F31016">
          <w:rPr>
            <w:noProof/>
            <w:webHidden/>
          </w:rPr>
        </w:r>
        <w:r w:rsidR="00F31016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F31016">
          <w:rPr>
            <w:noProof/>
            <w:webHidden/>
          </w:rPr>
          <w:fldChar w:fldCharType="end"/>
        </w:r>
      </w:hyperlink>
    </w:p>
    <w:p w:rsidR="00F31016" w:rsidRDefault="00F21C75">
      <w:pPr>
        <w:pStyle w:val="TOC1"/>
        <w:tabs>
          <w:tab w:val="right" w:leader="dot" w:pos="98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513535277" w:history="1">
        <w:r w:rsidR="00F31016" w:rsidRPr="00A2106C">
          <w:rPr>
            <w:rStyle w:val="Hyperlink"/>
            <w:rFonts w:ascii="Calibri Light" w:hAnsi="Calibri Light"/>
            <w:noProof/>
          </w:rPr>
          <w:t>Useful Internet Sites</w:t>
        </w:r>
        <w:r w:rsidR="00F31016">
          <w:rPr>
            <w:noProof/>
            <w:webHidden/>
          </w:rPr>
          <w:tab/>
        </w:r>
        <w:r w:rsidR="00F31016">
          <w:rPr>
            <w:noProof/>
            <w:webHidden/>
          </w:rPr>
          <w:fldChar w:fldCharType="begin"/>
        </w:r>
        <w:r w:rsidR="00F31016">
          <w:rPr>
            <w:noProof/>
            <w:webHidden/>
          </w:rPr>
          <w:instrText xml:space="preserve"> PAGEREF _Toc513535277 \h </w:instrText>
        </w:r>
        <w:r w:rsidR="00F31016">
          <w:rPr>
            <w:noProof/>
            <w:webHidden/>
          </w:rPr>
        </w:r>
        <w:r w:rsidR="00F31016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F31016">
          <w:rPr>
            <w:noProof/>
            <w:webHidden/>
          </w:rPr>
          <w:fldChar w:fldCharType="end"/>
        </w:r>
      </w:hyperlink>
    </w:p>
    <w:p w:rsidR="00F31016" w:rsidRDefault="00F21C75">
      <w:pPr>
        <w:pStyle w:val="TOC1"/>
        <w:tabs>
          <w:tab w:val="right" w:leader="dot" w:pos="98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513535278" w:history="1">
        <w:r w:rsidR="00F31016" w:rsidRPr="00A2106C">
          <w:rPr>
            <w:rStyle w:val="Hyperlink"/>
            <w:rFonts w:ascii="Calibri Light" w:hAnsi="Calibri Light"/>
            <w:noProof/>
          </w:rPr>
          <w:t>Victorian monthly lives lost since 1951</w:t>
        </w:r>
        <w:r w:rsidR="00F31016">
          <w:rPr>
            <w:noProof/>
            <w:webHidden/>
          </w:rPr>
          <w:tab/>
        </w:r>
        <w:r w:rsidR="00F31016">
          <w:rPr>
            <w:noProof/>
            <w:webHidden/>
          </w:rPr>
          <w:fldChar w:fldCharType="begin"/>
        </w:r>
        <w:r w:rsidR="00F31016">
          <w:rPr>
            <w:noProof/>
            <w:webHidden/>
          </w:rPr>
          <w:instrText xml:space="preserve"> PAGEREF _Toc513535278 \h </w:instrText>
        </w:r>
        <w:r w:rsidR="00F31016">
          <w:rPr>
            <w:noProof/>
            <w:webHidden/>
          </w:rPr>
        </w:r>
        <w:r w:rsidR="00F31016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F31016">
          <w:rPr>
            <w:noProof/>
            <w:webHidden/>
          </w:rPr>
          <w:fldChar w:fldCharType="end"/>
        </w:r>
      </w:hyperlink>
    </w:p>
    <w:p w:rsidR="00835892" w:rsidRPr="006150C1" w:rsidRDefault="00835892">
      <w:pPr>
        <w:rPr>
          <w:rFonts w:ascii="Calibri Light" w:hAnsi="Calibri Light"/>
        </w:rPr>
      </w:pPr>
      <w:r w:rsidRPr="006150C1">
        <w:rPr>
          <w:rFonts w:ascii="Calibri Light" w:hAnsi="Calibri Light"/>
          <w:b/>
          <w:bCs/>
          <w:noProof/>
        </w:rPr>
        <w:fldChar w:fldCharType="end"/>
      </w:r>
    </w:p>
    <w:p w:rsidR="00D8684D" w:rsidRPr="006150C1" w:rsidRDefault="00D8684D" w:rsidP="00BF4721">
      <w:pPr>
        <w:rPr>
          <w:rFonts w:ascii="Calibri Light" w:hAnsi="Calibri Light"/>
        </w:rPr>
      </w:pPr>
    </w:p>
    <w:p w:rsidR="002464CC" w:rsidRPr="006150C1" w:rsidRDefault="002464CC" w:rsidP="00D8684D">
      <w:pPr>
        <w:rPr>
          <w:rFonts w:ascii="Calibri Light" w:hAnsi="Calibri Light"/>
        </w:rPr>
      </w:pPr>
    </w:p>
    <w:p w:rsidR="002464CC" w:rsidRPr="006150C1" w:rsidRDefault="002464CC" w:rsidP="00D8684D">
      <w:pPr>
        <w:rPr>
          <w:rFonts w:ascii="Calibri Light" w:hAnsi="Calibri Light"/>
        </w:rPr>
      </w:pPr>
    </w:p>
    <w:p w:rsidR="002464CC" w:rsidRPr="006150C1" w:rsidRDefault="002464CC" w:rsidP="00D8684D">
      <w:pPr>
        <w:rPr>
          <w:rFonts w:ascii="Calibri Light" w:hAnsi="Calibri Light"/>
        </w:rPr>
      </w:pPr>
    </w:p>
    <w:p w:rsidR="002464CC" w:rsidRPr="006150C1" w:rsidRDefault="002464CC" w:rsidP="00D8684D">
      <w:pPr>
        <w:rPr>
          <w:rFonts w:ascii="Calibri Light" w:hAnsi="Calibri Light"/>
        </w:rPr>
      </w:pPr>
    </w:p>
    <w:p w:rsidR="002464CC" w:rsidRPr="006150C1" w:rsidRDefault="002464CC" w:rsidP="00D8684D">
      <w:pPr>
        <w:rPr>
          <w:rFonts w:ascii="Calibri Light" w:hAnsi="Calibri Light"/>
        </w:rPr>
      </w:pPr>
    </w:p>
    <w:p w:rsidR="002464CC" w:rsidRPr="006150C1" w:rsidRDefault="002464CC" w:rsidP="00D8684D">
      <w:pPr>
        <w:rPr>
          <w:rFonts w:ascii="Calibri Light" w:hAnsi="Calibri Light"/>
        </w:rPr>
      </w:pPr>
    </w:p>
    <w:p w:rsidR="002464CC" w:rsidRPr="006150C1" w:rsidRDefault="002464CC" w:rsidP="00D8684D">
      <w:pPr>
        <w:rPr>
          <w:rFonts w:ascii="Calibri Light" w:hAnsi="Calibri Light"/>
        </w:rPr>
      </w:pPr>
    </w:p>
    <w:p w:rsidR="002464CC" w:rsidRPr="006150C1" w:rsidRDefault="002464CC" w:rsidP="00D8684D">
      <w:pPr>
        <w:rPr>
          <w:rFonts w:ascii="Calibri Light" w:hAnsi="Calibri Light"/>
        </w:rPr>
      </w:pPr>
    </w:p>
    <w:p w:rsidR="002464CC" w:rsidRPr="006150C1" w:rsidRDefault="002464CC" w:rsidP="00D8684D">
      <w:pPr>
        <w:rPr>
          <w:rFonts w:ascii="Calibri Light" w:hAnsi="Calibri Light"/>
        </w:rPr>
      </w:pPr>
    </w:p>
    <w:p w:rsidR="002464CC" w:rsidRPr="006150C1" w:rsidRDefault="002464CC" w:rsidP="00D8684D">
      <w:pPr>
        <w:rPr>
          <w:rFonts w:ascii="Calibri Light" w:hAnsi="Calibri Light"/>
        </w:rPr>
      </w:pPr>
    </w:p>
    <w:p w:rsidR="002464CC" w:rsidRPr="006150C1" w:rsidRDefault="002464CC" w:rsidP="00D8684D">
      <w:pPr>
        <w:rPr>
          <w:rFonts w:ascii="Calibri Light" w:hAnsi="Calibri Light"/>
        </w:rPr>
      </w:pPr>
    </w:p>
    <w:p w:rsidR="002464CC" w:rsidRDefault="002464CC" w:rsidP="00D8684D">
      <w:pPr>
        <w:rPr>
          <w:rFonts w:ascii="Calibri Light" w:hAnsi="Calibri Light"/>
        </w:rPr>
      </w:pPr>
    </w:p>
    <w:p w:rsidR="00D2740B" w:rsidRDefault="00D2740B" w:rsidP="00D8684D">
      <w:pPr>
        <w:rPr>
          <w:rFonts w:ascii="Calibri Light" w:hAnsi="Calibri Light"/>
        </w:rPr>
      </w:pPr>
    </w:p>
    <w:p w:rsidR="00D2740B" w:rsidRDefault="00D2740B" w:rsidP="00D8684D">
      <w:pPr>
        <w:rPr>
          <w:rFonts w:ascii="Calibri Light" w:hAnsi="Calibri Light"/>
        </w:rPr>
      </w:pPr>
    </w:p>
    <w:p w:rsidR="00D2740B" w:rsidRPr="006150C1" w:rsidRDefault="00D2740B" w:rsidP="00D8684D">
      <w:pPr>
        <w:rPr>
          <w:rFonts w:ascii="Calibri Light" w:hAnsi="Calibri Light"/>
        </w:rPr>
      </w:pPr>
    </w:p>
    <w:p w:rsidR="002C779F" w:rsidRPr="00B67CEF" w:rsidRDefault="002C779F" w:rsidP="00D8684D">
      <w:pPr>
        <w:rPr>
          <w:rFonts w:ascii="Calibri Light" w:hAnsi="Calibri Light"/>
          <w:color w:val="000000"/>
          <w:szCs w:val="21"/>
        </w:rPr>
      </w:pPr>
      <w:r w:rsidRPr="00B67CEF">
        <w:rPr>
          <w:rFonts w:ascii="Calibri Light" w:hAnsi="Calibri Light"/>
          <w:color w:val="000000"/>
          <w:szCs w:val="21"/>
        </w:rPr>
        <w:t>Note</w:t>
      </w:r>
      <w:r w:rsidR="003B39D0" w:rsidRPr="00B67CEF">
        <w:rPr>
          <w:rFonts w:ascii="Calibri Light" w:hAnsi="Calibri Light"/>
          <w:color w:val="000000"/>
          <w:szCs w:val="21"/>
        </w:rPr>
        <w:t>s</w:t>
      </w:r>
      <w:r w:rsidRPr="00B67CEF">
        <w:rPr>
          <w:rFonts w:ascii="Calibri Light" w:hAnsi="Calibri Light"/>
          <w:color w:val="000000"/>
          <w:szCs w:val="21"/>
        </w:rPr>
        <w:t xml:space="preserve"> about the data in this report</w:t>
      </w:r>
    </w:p>
    <w:p w:rsidR="00012783" w:rsidRPr="00B67CEF" w:rsidRDefault="002C779F" w:rsidP="00D8684D">
      <w:pPr>
        <w:numPr>
          <w:ilvl w:val="0"/>
          <w:numId w:val="7"/>
        </w:numPr>
        <w:rPr>
          <w:rFonts w:ascii="Calibri Light" w:hAnsi="Calibri Light"/>
          <w:color w:val="000000"/>
          <w:szCs w:val="21"/>
        </w:rPr>
      </w:pPr>
      <w:r w:rsidRPr="00B67CEF">
        <w:rPr>
          <w:rFonts w:ascii="Calibri Light" w:hAnsi="Calibri Light"/>
          <w:color w:val="000000"/>
          <w:szCs w:val="21"/>
        </w:rPr>
        <w:t xml:space="preserve">All data provided in this report is the </w:t>
      </w:r>
      <w:r w:rsidR="00A743B6" w:rsidRPr="00B67CEF">
        <w:rPr>
          <w:rFonts w:ascii="Calibri Light" w:hAnsi="Calibri Light"/>
          <w:color w:val="000000"/>
          <w:szCs w:val="21"/>
        </w:rPr>
        <w:t>data most recently available at time of production.</w:t>
      </w:r>
      <w:r w:rsidR="00EB28B5" w:rsidRPr="00B67CEF">
        <w:rPr>
          <w:rFonts w:ascii="Calibri Light" w:hAnsi="Calibri Light"/>
          <w:color w:val="000000"/>
          <w:szCs w:val="21"/>
        </w:rPr>
        <w:t xml:space="preserve"> F</w:t>
      </w:r>
      <w:r w:rsidR="00D2740B">
        <w:rPr>
          <w:rFonts w:ascii="Calibri Light" w:hAnsi="Calibri Light"/>
          <w:color w:val="000000"/>
          <w:szCs w:val="21"/>
        </w:rPr>
        <w:t>atality</w:t>
      </w:r>
      <w:r w:rsidR="00A743B6" w:rsidRPr="00B67CEF">
        <w:rPr>
          <w:rFonts w:ascii="Calibri Light" w:hAnsi="Calibri Light"/>
          <w:color w:val="000000"/>
          <w:szCs w:val="21"/>
        </w:rPr>
        <w:t xml:space="preserve"> data </w:t>
      </w:r>
      <w:r w:rsidR="00EB28B5" w:rsidRPr="00B67CEF">
        <w:rPr>
          <w:rFonts w:ascii="Calibri Light" w:hAnsi="Calibri Light"/>
          <w:color w:val="000000"/>
          <w:szCs w:val="21"/>
        </w:rPr>
        <w:t>are</w:t>
      </w:r>
      <w:r w:rsidR="00A743B6" w:rsidRPr="00B67CEF">
        <w:rPr>
          <w:rFonts w:ascii="Calibri Light" w:hAnsi="Calibri Light"/>
          <w:color w:val="000000"/>
          <w:szCs w:val="21"/>
        </w:rPr>
        <w:t xml:space="preserve"> updated to the end of report month.</w:t>
      </w:r>
      <w:r w:rsidR="00EB28B5" w:rsidRPr="00B67CEF">
        <w:rPr>
          <w:rFonts w:ascii="Calibri Light" w:hAnsi="Calibri Light"/>
          <w:color w:val="000000"/>
          <w:szCs w:val="21"/>
        </w:rPr>
        <w:t xml:space="preserve"> </w:t>
      </w:r>
      <w:r w:rsidR="00A743B6" w:rsidRPr="00B67CEF">
        <w:rPr>
          <w:rFonts w:ascii="Calibri Light" w:hAnsi="Calibri Light"/>
          <w:color w:val="000000"/>
          <w:szCs w:val="21"/>
        </w:rPr>
        <w:t>A 6-month lag applies to TAC claims data</w:t>
      </w:r>
      <w:r w:rsidR="00717978" w:rsidRPr="00B67CEF">
        <w:rPr>
          <w:rFonts w:ascii="Calibri Light" w:hAnsi="Calibri Light"/>
          <w:color w:val="000000"/>
          <w:szCs w:val="21"/>
        </w:rPr>
        <w:t>.</w:t>
      </w:r>
    </w:p>
    <w:p w:rsidR="00AA7CFA" w:rsidRPr="00B67CEF" w:rsidRDefault="00F92908" w:rsidP="00D8684D">
      <w:pPr>
        <w:numPr>
          <w:ilvl w:val="0"/>
          <w:numId w:val="7"/>
        </w:numPr>
        <w:rPr>
          <w:rFonts w:ascii="Calibri Light" w:hAnsi="Calibri Light"/>
          <w:color w:val="000000"/>
          <w:szCs w:val="21"/>
        </w:rPr>
      </w:pPr>
      <w:r w:rsidRPr="00B67CEF">
        <w:rPr>
          <w:rFonts w:ascii="Calibri Light" w:hAnsi="Calibri Light"/>
          <w:color w:val="000000"/>
          <w:szCs w:val="21"/>
        </w:rPr>
        <w:t>R</w:t>
      </w:r>
      <w:r w:rsidR="00297FEC" w:rsidRPr="00B67CEF">
        <w:rPr>
          <w:rFonts w:ascii="Calibri Light" w:hAnsi="Calibri Light"/>
          <w:color w:val="000000"/>
          <w:szCs w:val="21"/>
        </w:rPr>
        <w:t xml:space="preserve">eported data will have one extra day of exposure </w:t>
      </w:r>
      <w:r w:rsidR="00C94AF8" w:rsidRPr="00B67CEF">
        <w:rPr>
          <w:rFonts w:ascii="Calibri Light" w:hAnsi="Calibri Light"/>
          <w:color w:val="000000"/>
          <w:szCs w:val="21"/>
        </w:rPr>
        <w:t>for leap years</w:t>
      </w:r>
      <w:r w:rsidR="00297FEC" w:rsidRPr="00B67CEF">
        <w:rPr>
          <w:rFonts w:ascii="Calibri Light" w:hAnsi="Calibri Light"/>
          <w:color w:val="000000"/>
          <w:szCs w:val="21"/>
        </w:rPr>
        <w:t xml:space="preserve">. </w:t>
      </w:r>
    </w:p>
    <w:p w:rsidR="008B791B" w:rsidRDefault="00F92908" w:rsidP="00AA5F46">
      <w:pPr>
        <w:numPr>
          <w:ilvl w:val="0"/>
          <w:numId w:val="7"/>
        </w:numPr>
        <w:rPr>
          <w:rFonts w:ascii="Calibri Light" w:hAnsi="Calibri Light"/>
          <w:color w:val="000000"/>
          <w:szCs w:val="21"/>
        </w:rPr>
      </w:pPr>
      <w:r w:rsidRPr="00B67CEF">
        <w:rPr>
          <w:rFonts w:ascii="Calibri Light" w:hAnsi="Calibri Light"/>
          <w:color w:val="000000"/>
          <w:szCs w:val="21"/>
        </w:rPr>
        <w:t>Data is subject to revision as additional information about known accidents/claims is received, and as new accident/claim reports are received and processed.</w:t>
      </w:r>
    </w:p>
    <w:p w:rsidR="001D4EDF" w:rsidRPr="008B791B" w:rsidRDefault="008B791B" w:rsidP="008B791B">
      <w:pPr>
        <w:pStyle w:val="Heading1"/>
        <w:rPr>
          <w:rFonts w:ascii="Calibri Light" w:hAnsi="Calibri Light"/>
          <w:color w:val="000000"/>
          <w:sz w:val="24"/>
          <w:szCs w:val="24"/>
        </w:rPr>
      </w:pPr>
      <w:r>
        <w:rPr>
          <w:color w:val="000000"/>
          <w:szCs w:val="21"/>
        </w:rPr>
        <w:br w:type="page"/>
      </w:r>
      <w:bookmarkStart w:id="0" w:name="_Toc435694150"/>
      <w:bookmarkStart w:id="1" w:name="_Toc513535266"/>
      <w:r w:rsidR="00080ECF" w:rsidRPr="008B791B">
        <w:rPr>
          <w:rFonts w:ascii="Calibri Light" w:hAnsi="Calibri Light"/>
          <w:sz w:val="24"/>
          <w:szCs w:val="24"/>
        </w:rPr>
        <w:lastRenderedPageBreak/>
        <w:t>Status Report</w:t>
      </w:r>
      <w:bookmarkEnd w:id="0"/>
      <w:bookmarkEnd w:id="1"/>
      <w:r w:rsidR="00341CC4" w:rsidRPr="008B791B">
        <w:rPr>
          <w:rFonts w:ascii="Calibri Light" w:hAnsi="Calibri Light"/>
          <w:sz w:val="24"/>
          <w:szCs w:val="24"/>
        </w:rPr>
        <w:t xml:space="preserve"> </w:t>
      </w:r>
    </w:p>
    <w:p w:rsidR="00080ECF" w:rsidRPr="006150C1" w:rsidRDefault="00B83E77" w:rsidP="001D4EDF">
      <w:pPr>
        <w:pStyle w:val="Heading2"/>
        <w:rPr>
          <w:rFonts w:ascii="Calibri Light" w:hAnsi="Calibri Light"/>
        </w:rPr>
      </w:pPr>
      <w:bookmarkStart w:id="2" w:name="_Toc513535267"/>
      <w:r w:rsidRPr="006150C1">
        <w:rPr>
          <w:rFonts w:ascii="Calibri Light" w:hAnsi="Calibri Light"/>
        </w:rPr>
        <w:t>Lives lost on Victorian roads</w:t>
      </w:r>
      <w:bookmarkEnd w:id="2"/>
    </w:p>
    <w:p w:rsidR="00111135" w:rsidRPr="00111135" w:rsidRDefault="00111135" w:rsidP="00111135">
      <w:pPr>
        <w:numPr>
          <w:ilvl w:val="0"/>
          <w:numId w:val="12"/>
        </w:numPr>
        <w:rPr>
          <w:rFonts w:ascii="Calibri Light" w:hAnsi="Calibri Light"/>
          <w:color w:val="000000"/>
        </w:rPr>
      </w:pPr>
      <w:r w:rsidRPr="00111135">
        <w:rPr>
          <w:rFonts w:ascii="Calibri Light" w:hAnsi="Calibri Light"/>
          <w:color w:val="000000"/>
        </w:rPr>
        <w:t>The rolling 12 month number of lives lost to 31st March 2018 is 25</w:t>
      </w:r>
      <w:r w:rsidR="00DE120D">
        <w:rPr>
          <w:rFonts w:ascii="Calibri Light" w:hAnsi="Calibri Light"/>
          <w:color w:val="000000"/>
        </w:rPr>
        <w:t>9</w:t>
      </w:r>
      <w:r w:rsidRPr="00111135">
        <w:rPr>
          <w:rFonts w:ascii="Calibri Light" w:hAnsi="Calibri Light"/>
          <w:color w:val="000000"/>
        </w:rPr>
        <w:t xml:space="preserve">. The rolling 12 month number of lives lost to 31st March 2017 stood at 268 (a decrease of </w:t>
      </w:r>
      <w:r w:rsidR="00DE120D">
        <w:rPr>
          <w:rFonts w:ascii="Calibri Light" w:hAnsi="Calibri Light"/>
          <w:color w:val="000000"/>
        </w:rPr>
        <w:t>9</w:t>
      </w:r>
      <w:r w:rsidRPr="00111135">
        <w:rPr>
          <w:rFonts w:ascii="Calibri Light" w:hAnsi="Calibri Light"/>
          <w:color w:val="000000"/>
        </w:rPr>
        <w:t>).</w:t>
      </w:r>
    </w:p>
    <w:p w:rsidR="00111135" w:rsidRDefault="00111135" w:rsidP="00111135">
      <w:pPr>
        <w:numPr>
          <w:ilvl w:val="0"/>
          <w:numId w:val="12"/>
        </w:numPr>
        <w:rPr>
          <w:rFonts w:ascii="Calibri Light" w:hAnsi="Calibri Light"/>
          <w:color w:val="000000"/>
        </w:rPr>
      </w:pPr>
      <w:r w:rsidRPr="00111135">
        <w:rPr>
          <w:rFonts w:ascii="Calibri Light" w:hAnsi="Calibri Light"/>
          <w:color w:val="000000"/>
        </w:rPr>
        <w:t xml:space="preserve">58 people lost their lives year to date to the end of March 2018 on Victorian roads. This compares </w:t>
      </w:r>
      <w:r w:rsidR="00DE120D">
        <w:rPr>
          <w:rFonts w:ascii="Calibri Light" w:hAnsi="Calibri Light"/>
          <w:color w:val="000000"/>
        </w:rPr>
        <w:t xml:space="preserve">to </w:t>
      </w:r>
      <w:r w:rsidRPr="00111135">
        <w:rPr>
          <w:rFonts w:ascii="Calibri Light" w:hAnsi="Calibri Light"/>
          <w:color w:val="000000"/>
        </w:rPr>
        <w:t>57 lives lost year to date to the end of March 2017.</w:t>
      </w:r>
    </w:p>
    <w:p w:rsidR="00084381" w:rsidRPr="00111135" w:rsidRDefault="00084381" w:rsidP="00111135">
      <w:pPr>
        <w:numPr>
          <w:ilvl w:val="0"/>
          <w:numId w:val="12"/>
        </w:numPr>
        <w:rPr>
          <w:rFonts w:ascii="Calibri Light" w:hAnsi="Calibri Light"/>
          <w:color w:val="000000"/>
        </w:rPr>
      </w:pPr>
      <w:r>
        <w:rPr>
          <w:rFonts w:ascii="Calibri Light" w:hAnsi="Calibri Light"/>
          <w:color w:val="000000"/>
        </w:rPr>
        <w:t>February and March 2018 had lowest number of lives lost since 195</w:t>
      </w:r>
      <w:r w:rsidR="00E6795C">
        <w:rPr>
          <w:rFonts w:ascii="Calibri Light" w:hAnsi="Calibri Light"/>
          <w:color w:val="000000"/>
        </w:rPr>
        <w:t>2</w:t>
      </w:r>
      <w:r>
        <w:rPr>
          <w:rFonts w:ascii="Calibri Light" w:hAnsi="Calibri Light"/>
          <w:color w:val="000000"/>
        </w:rPr>
        <w:t>.</w:t>
      </w:r>
    </w:p>
    <w:p w:rsidR="00D31F6F" w:rsidRPr="006150C1" w:rsidRDefault="00D31F6F" w:rsidP="00D31F6F">
      <w:pPr>
        <w:rPr>
          <w:rFonts w:ascii="Calibri Light" w:hAnsi="Calibri Light"/>
        </w:rPr>
      </w:pPr>
    </w:p>
    <w:tbl>
      <w:tblPr>
        <w:tblW w:w="8729" w:type="dxa"/>
        <w:jc w:val="center"/>
        <w:tblInd w:w="93" w:type="dxa"/>
        <w:tblLook w:val="04A0" w:firstRow="1" w:lastRow="0" w:firstColumn="1" w:lastColumn="0" w:noHBand="0" w:noVBand="1"/>
      </w:tblPr>
      <w:tblGrid>
        <w:gridCol w:w="2449"/>
        <w:gridCol w:w="900"/>
        <w:gridCol w:w="900"/>
        <w:gridCol w:w="900"/>
        <w:gridCol w:w="1280"/>
        <w:gridCol w:w="1200"/>
        <w:gridCol w:w="1100"/>
      </w:tblGrid>
      <w:tr w:rsidR="00D31F6F" w:rsidRPr="00FD68D6" w:rsidTr="00AE4FEF">
        <w:trPr>
          <w:trHeight w:val="256"/>
          <w:jc w:val="center"/>
        </w:trPr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D31F6F" w:rsidRPr="00FD68D6" w:rsidRDefault="00D31F6F" w:rsidP="00D31F6F">
            <w:pPr>
              <w:spacing w:after="0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Category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D31F6F" w:rsidRPr="00FD68D6" w:rsidRDefault="00D31F6F" w:rsidP="00111135">
            <w:pPr>
              <w:spacing w:after="0"/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</w:t>
            </w:r>
            <w:r w:rsidR="00111135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D31F6F" w:rsidRPr="00FD68D6" w:rsidRDefault="00D31F6F" w:rsidP="00111135">
            <w:pPr>
              <w:spacing w:after="0"/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</w:t>
            </w:r>
            <w:r w:rsidR="00111135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D31F6F" w:rsidRPr="00FD68D6" w:rsidRDefault="00D31F6F" w:rsidP="00111135">
            <w:pPr>
              <w:spacing w:after="0"/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</w:t>
            </w:r>
            <w:r w:rsidR="00111135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D31F6F" w:rsidRPr="00FD68D6" w:rsidRDefault="00D31F6F" w:rsidP="00111135">
            <w:pPr>
              <w:spacing w:after="0"/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</w:t>
            </w:r>
            <w:r w:rsidR="00111135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8</w:t>
            </w: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 xml:space="preserve"> v 201</w:t>
            </w:r>
            <w:r w:rsidR="00111135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D31F6F" w:rsidRPr="00FD68D6" w:rsidRDefault="00D31F6F" w:rsidP="00111135">
            <w:pPr>
              <w:spacing w:after="0"/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</w:t>
            </w:r>
            <w:r w:rsidR="00111135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8</w:t>
            </w: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 xml:space="preserve"> v 201</w:t>
            </w:r>
            <w:r w:rsidR="00111135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D31F6F" w:rsidRPr="00FD68D6" w:rsidRDefault="00D31F6F" w:rsidP="00D31F6F">
            <w:pPr>
              <w:spacing w:after="0"/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5 Year Average</w:t>
            </w:r>
          </w:p>
        </w:tc>
      </w:tr>
      <w:tr w:rsidR="00D31F6F" w:rsidRPr="00FD68D6" w:rsidTr="00AE4FEF">
        <w:trPr>
          <w:trHeight w:val="272"/>
          <w:jc w:val="center"/>
        </w:trPr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F6F" w:rsidRPr="00FD68D6" w:rsidRDefault="00D31F6F" w:rsidP="00D31F6F">
            <w:pPr>
              <w:spacing w:after="0"/>
              <w:jc w:val="center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F6F" w:rsidRPr="00FD68D6" w:rsidRDefault="00D31F6F" w:rsidP="00D31F6F">
            <w:pPr>
              <w:spacing w:after="0"/>
              <w:jc w:val="center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F6F" w:rsidRPr="00FD68D6" w:rsidRDefault="00D31F6F" w:rsidP="00D31F6F">
            <w:pPr>
              <w:spacing w:after="0"/>
              <w:jc w:val="center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F6F" w:rsidRPr="00FD68D6" w:rsidRDefault="00D31F6F" w:rsidP="00D31F6F">
            <w:pPr>
              <w:spacing w:after="0"/>
              <w:jc w:val="center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F6F" w:rsidRPr="00FD68D6" w:rsidRDefault="00D31F6F" w:rsidP="00D31F6F">
            <w:pPr>
              <w:spacing w:after="0"/>
              <w:jc w:val="center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F6F" w:rsidRPr="00FD68D6" w:rsidRDefault="00D31F6F" w:rsidP="00D31F6F">
            <w:pPr>
              <w:spacing w:after="0"/>
              <w:jc w:val="center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F6F" w:rsidRPr="00FD68D6" w:rsidRDefault="00D31F6F" w:rsidP="00D31F6F">
            <w:pPr>
              <w:spacing w:after="0"/>
              <w:jc w:val="center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</w:p>
        </w:tc>
      </w:tr>
      <w:tr w:rsidR="00D31F6F" w:rsidRPr="00FD68D6" w:rsidTr="00AE4FEF">
        <w:trPr>
          <w:trHeight w:val="272"/>
          <w:jc w:val="center"/>
        </w:trPr>
        <w:tc>
          <w:tcPr>
            <w:tcW w:w="33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F6F" w:rsidRPr="00FD68D6" w:rsidRDefault="00D31F6F" w:rsidP="00D31F6F">
            <w:pPr>
              <w:spacing w:after="0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Lives Lost (Rolling 12 Month Total)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F6F" w:rsidRPr="00FD68D6" w:rsidRDefault="00D31F6F" w:rsidP="00D31F6F">
            <w:pPr>
              <w:spacing w:after="0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F6F" w:rsidRPr="00FD68D6" w:rsidRDefault="00D31F6F" w:rsidP="00D31F6F">
            <w:pPr>
              <w:spacing w:after="0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F6F" w:rsidRPr="00FD68D6" w:rsidRDefault="00D31F6F" w:rsidP="00D31F6F">
            <w:pPr>
              <w:spacing w:after="0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F6F" w:rsidRPr="00FD68D6" w:rsidRDefault="00D31F6F" w:rsidP="00D31F6F">
            <w:pPr>
              <w:spacing w:after="0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F6F" w:rsidRPr="00FD68D6" w:rsidRDefault="00D31F6F" w:rsidP="00D31F6F">
            <w:pPr>
              <w:spacing w:after="0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</w:p>
        </w:tc>
      </w:tr>
      <w:tr w:rsidR="00111135" w:rsidRPr="00FD68D6" w:rsidTr="00595900">
        <w:trPr>
          <w:trHeight w:val="272"/>
          <w:jc w:val="center"/>
        </w:trPr>
        <w:tc>
          <w:tcPr>
            <w:tcW w:w="2449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1135" w:rsidRPr="00FD68D6" w:rsidRDefault="00111135" w:rsidP="00C52C3E">
            <w:pPr>
              <w:spacing w:after="0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 xml:space="preserve">Lives Lost (to </w:t>
            </w:r>
            <w:r w:rsidR="00C52C3E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March</w:t>
            </w: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)</w:t>
            </w:r>
          </w:p>
        </w:tc>
        <w:tc>
          <w:tcPr>
            <w:tcW w:w="90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11135" w:rsidRPr="00111135" w:rsidRDefault="00111135" w:rsidP="00111135">
            <w:pPr>
              <w:spacing w:before="120" w:after="0"/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111135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259 </w:t>
            </w:r>
          </w:p>
        </w:tc>
        <w:tc>
          <w:tcPr>
            <w:tcW w:w="90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11135" w:rsidRPr="00111135" w:rsidRDefault="00111135" w:rsidP="00111135">
            <w:pPr>
              <w:spacing w:before="120" w:after="0"/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111135">
              <w:rPr>
                <w:rFonts w:ascii="Calibri" w:hAnsi="Calibri" w:cs="Arial"/>
                <w:b/>
                <w:bCs/>
                <w:sz w:val="16"/>
                <w:szCs w:val="16"/>
              </w:rPr>
              <w:t>268</w:t>
            </w:r>
          </w:p>
        </w:tc>
        <w:tc>
          <w:tcPr>
            <w:tcW w:w="90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11135" w:rsidRPr="00111135" w:rsidRDefault="00111135" w:rsidP="00111135">
            <w:pPr>
              <w:spacing w:before="120" w:after="0"/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111135">
              <w:rPr>
                <w:rFonts w:ascii="Calibri" w:hAnsi="Calibri" w:cs="Arial"/>
                <w:b/>
                <w:bCs/>
                <w:sz w:val="16"/>
                <w:szCs w:val="16"/>
              </w:rPr>
              <w:t>265</w:t>
            </w:r>
          </w:p>
        </w:tc>
        <w:tc>
          <w:tcPr>
            <w:tcW w:w="128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11135" w:rsidRPr="00111135" w:rsidRDefault="00111135" w:rsidP="00111135">
            <w:pPr>
              <w:spacing w:before="120" w:after="0"/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111135">
              <w:rPr>
                <w:rFonts w:ascii="Calibri" w:hAnsi="Calibri" w:cs="Arial"/>
                <w:b/>
                <w:bCs/>
                <w:sz w:val="16"/>
                <w:szCs w:val="16"/>
              </w:rPr>
              <w:t>-9</w:t>
            </w:r>
          </w:p>
        </w:tc>
        <w:tc>
          <w:tcPr>
            <w:tcW w:w="120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11135" w:rsidRPr="00111135" w:rsidRDefault="00111135" w:rsidP="00111135">
            <w:pPr>
              <w:spacing w:before="120" w:after="0"/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111135">
              <w:rPr>
                <w:rFonts w:ascii="Calibri" w:hAnsi="Calibri" w:cs="Arial"/>
                <w:b/>
                <w:bCs/>
                <w:sz w:val="16"/>
                <w:szCs w:val="16"/>
              </w:rPr>
              <w:t>-6</w:t>
            </w:r>
          </w:p>
        </w:tc>
        <w:tc>
          <w:tcPr>
            <w:tcW w:w="110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11135" w:rsidRPr="00111135" w:rsidRDefault="00111135" w:rsidP="00111135">
            <w:pPr>
              <w:spacing w:before="120" w:after="0"/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111135">
              <w:rPr>
                <w:rFonts w:ascii="Calibri" w:hAnsi="Calibri" w:cs="Arial"/>
                <w:b/>
                <w:bCs/>
                <w:sz w:val="16"/>
                <w:szCs w:val="16"/>
              </w:rPr>
              <w:t>257</w:t>
            </w:r>
          </w:p>
        </w:tc>
      </w:tr>
      <w:tr w:rsidR="00111135" w:rsidRPr="00FD68D6" w:rsidTr="00595900">
        <w:trPr>
          <w:trHeight w:val="272"/>
          <w:jc w:val="center"/>
        </w:trPr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1135" w:rsidRPr="00FD68D6" w:rsidRDefault="00111135" w:rsidP="00D31F6F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per 10,000 veh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11135" w:rsidRPr="00111135" w:rsidRDefault="00111135" w:rsidP="00111135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111135">
              <w:rPr>
                <w:rFonts w:ascii="Calibri" w:hAnsi="Calibri" w:cs="Arial"/>
                <w:sz w:val="16"/>
                <w:szCs w:val="16"/>
              </w:rPr>
              <w:t>0.53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11135" w:rsidRPr="00111135" w:rsidRDefault="00111135" w:rsidP="00111135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111135">
              <w:rPr>
                <w:rFonts w:ascii="Calibri" w:hAnsi="Calibri" w:cs="Arial"/>
                <w:sz w:val="16"/>
                <w:szCs w:val="16"/>
              </w:rPr>
              <w:t>0.56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11135" w:rsidRPr="00111135" w:rsidRDefault="00111135" w:rsidP="00111135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111135">
              <w:rPr>
                <w:rFonts w:ascii="Calibri" w:hAnsi="Calibri" w:cs="Arial"/>
                <w:sz w:val="16"/>
                <w:szCs w:val="16"/>
              </w:rPr>
              <w:t>0.57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11135" w:rsidRPr="00111135" w:rsidRDefault="00111135" w:rsidP="00111135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111135">
              <w:rPr>
                <w:rFonts w:ascii="Calibri" w:hAnsi="Calibri" w:cs="Arial"/>
                <w:sz w:val="16"/>
                <w:szCs w:val="16"/>
              </w:rPr>
              <w:t>-0.03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11135" w:rsidRPr="00111135" w:rsidRDefault="00111135" w:rsidP="00111135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111135">
              <w:rPr>
                <w:rFonts w:ascii="Calibri" w:hAnsi="Calibri" w:cs="Arial"/>
                <w:sz w:val="16"/>
                <w:szCs w:val="16"/>
              </w:rPr>
              <w:t>-0.04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11135" w:rsidRPr="00111135" w:rsidRDefault="00111135" w:rsidP="00E6795C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111135">
              <w:rPr>
                <w:rFonts w:ascii="Calibri" w:hAnsi="Calibri" w:cs="Arial"/>
                <w:sz w:val="16"/>
                <w:szCs w:val="16"/>
              </w:rPr>
              <w:t>0.5</w:t>
            </w:r>
            <w:r w:rsidR="00E6795C">
              <w:rPr>
                <w:rFonts w:ascii="Calibri" w:hAnsi="Calibri" w:cs="Arial"/>
                <w:sz w:val="16"/>
                <w:szCs w:val="16"/>
              </w:rPr>
              <w:t>6</w:t>
            </w:r>
          </w:p>
        </w:tc>
      </w:tr>
      <w:tr w:rsidR="00111135" w:rsidRPr="00FD68D6" w:rsidTr="00595900">
        <w:trPr>
          <w:trHeight w:val="272"/>
          <w:jc w:val="center"/>
        </w:trPr>
        <w:tc>
          <w:tcPr>
            <w:tcW w:w="2449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11135" w:rsidRPr="00FD68D6" w:rsidRDefault="00111135" w:rsidP="00D31F6F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per 100,000 pop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hideMark/>
          </w:tcPr>
          <w:p w:rsidR="00111135" w:rsidRPr="00111135" w:rsidRDefault="00111135" w:rsidP="00111135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111135">
              <w:rPr>
                <w:rFonts w:ascii="Calibri" w:hAnsi="Calibri" w:cs="Arial"/>
                <w:sz w:val="16"/>
                <w:szCs w:val="16"/>
              </w:rPr>
              <w:t>4.07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hideMark/>
          </w:tcPr>
          <w:p w:rsidR="00111135" w:rsidRPr="00111135" w:rsidRDefault="00111135" w:rsidP="00111135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111135">
              <w:rPr>
                <w:rFonts w:ascii="Calibri" w:hAnsi="Calibri" w:cs="Arial"/>
                <w:sz w:val="16"/>
                <w:szCs w:val="16"/>
              </w:rPr>
              <w:t>4.30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hideMark/>
          </w:tcPr>
          <w:p w:rsidR="00111135" w:rsidRPr="00111135" w:rsidRDefault="00111135" w:rsidP="00111135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111135">
              <w:rPr>
                <w:rFonts w:ascii="Calibri" w:hAnsi="Calibri" w:cs="Arial"/>
                <w:sz w:val="16"/>
                <w:szCs w:val="16"/>
              </w:rPr>
              <w:t>4.41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hideMark/>
          </w:tcPr>
          <w:p w:rsidR="00111135" w:rsidRPr="00111135" w:rsidRDefault="00111135" w:rsidP="00111135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111135">
              <w:rPr>
                <w:rFonts w:ascii="Calibri" w:hAnsi="Calibri" w:cs="Arial"/>
                <w:sz w:val="16"/>
                <w:szCs w:val="16"/>
              </w:rPr>
              <w:t>-0.22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hideMark/>
          </w:tcPr>
          <w:p w:rsidR="00111135" w:rsidRPr="00111135" w:rsidRDefault="00111135" w:rsidP="00111135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111135">
              <w:rPr>
                <w:rFonts w:ascii="Calibri" w:hAnsi="Calibri" w:cs="Arial"/>
                <w:sz w:val="16"/>
                <w:szCs w:val="16"/>
              </w:rPr>
              <w:t>-0.34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hideMark/>
          </w:tcPr>
          <w:p w:rsidR="00111135" w:rsidRPr="00111135" w:rsidRDefault="00111135" w:rsidP="00E6795C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111135">
              <w:rPr>
                <w:rFonts w:ascii="Calibri" w:hAnsi="Calibri" w:cs="Arial"/>
                <w:sz w:val="16"/>
                <w:szCs w:val="16"/>
              </w:rPr>
              <w:t>4.</w:t>
            </w:r>
            <w:r w:rsidR="00E6795C">
              <w:rPr>
                <w:rFonts w:ascii="Calibri" w:hAnsi="Calibri" w:cs="Arial"/>
                <w:sz w:val="16"/>
                <w:szCs w:val="16"/>
              </w:rPr>
              <w:t>33</w:t>
            </w:r>
          </w:p>
        </w:tc>
      </w:tr>
      <w:tr w:rsidR="00D31F6F" w:rsidRPr="00FD68D6" w:rsidTr="00AE4FEF">
        <w:trPr>
          <w:trHeight w:val="272"/>
          <w:jc w:val="center"/>
        </w:trPr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F6F" w:rsidRPr="00FD68D6" w:rsidRDefault="00D31F6F" w:rsidP="00D31F6F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F6F" w:rsidRPr="00FD68D6" w:rsidRDefault="00D31F6F" w:rsidP="00D31F6F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F6F" w:rsidRPr="00FD68D6" w:rsidRDefault="00D31F6F" w:rsidP="00D31F6F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F6F" w:rsidRPr="00FD68D6" w:rsidRDefault="00D31F6F" w:rsidP="00D31F6F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F6F" w:rsidRPr="00FD68D6" w:rsidRDefault="00D31F6F" w:rsidP="00D31F6F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F6F" w:rsidRPr="00FD68D6" w:rsidRDefault="00D31F6F" w:rsidP="00D31F6F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F6F" w:rsidRPr="00FD68D6" w:rsidRDefault="00D31F6F" w:rsidP="00D31F6F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</w:tr>
      <w:tr w:rsidR="00D31F6F" w:rsidRPr="00FD68D6" w:rsidTr="00AE4FEF">
        <w:trPr>
          <w:trHeight w:val="272"/>
          <w:jc w:val="center"/>
        </w:trPr>
        <w:tc>
          <w:tcPr>
            <w:tcW w:w="33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F6F" w:rsidRPr="00FD68D6" w:rsidRDefault="00D31F6F" w:rsidP="00D31F6F">
            <w:pPr>
              <w:spacing w:after="0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Crashes (Rolling 12 Month Total)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F6F" w:rsidRPr="00FD68D6" w:rsidRDefault="00D31F6F" w:rsidP="00D31F6F">
            <w:pPr>
              <w:spacing w:after="0"/>
              <w:jc w:val="right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F6F" w:rsidRPr="00FD68D6" w:rsidRDefault="00D31F6F" w:rsidP="00D31F6F">
            <w:pPr>
              <w:spacing w:after="0"/>
              <w:jc w:val="right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F6F" w:rsidRPr="00FD68D6" w:rsidRDefault="00D31F6F" w:rsidP="00D31F6F">
            <w:pPr>
              <w:spacing w:after="0"/>
              <w:jc w:val="right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F6F" w:rsidRPr="00FD68D6" w:rsidRDefault="00D31F6F" w:rsidP="00D31F6F">
            <w:pPr>
              <w:spacing w:after="0"/>
              <w:jc w:val="right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F6F" w:rsidRPr="00FD68D6" w:rsidRDefault="00D31F6F" w:rsidP="00D31F6F">
            <w:pPr>
              <w:spacing w:after="0"/>
              <w:jc w:val="right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</w:p>
        </w:tc>
      </w:tr>
      <w:tr w:rsidR="00111135" w:rsidRPr="00FD68D6" w:rsidTr="00595900">
        <w:trPr>
          <w:trHeight w:val="272"/>
          <w:jc w:val="center"/>
        </w:trPr>
        <w:tc>
          <w:tcPr>
            <w:tcW w:w="2449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1135" w:rsidRPr="00FD68D6" w:rsidRDefault="00111135" w:rsidP="00C52C3E">
            <w:pPr>
              <w:spacing w:after="0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 xml:space="preserve">Fatal crashes (to </w:t>
            </w:r>
            <w:r w:rsidR="00C52C3E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March</w:t>
            </w: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)</w:t>
            </w:r>
          </w:p>
        </w:tc>
        <w:tc>
          <w:tcPr>
            <w:tcW w:w="90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11135" w:rsidRPr="00111135" w:rsidRDefault="00111135" w:rsidP="00111135">
            <w:pPr>
              <w:spacing w:before="120" w:after="0"/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111135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240 </w:t>
            </w:r>
          </w:p>
        </w:tc>
        <w:tc>
          <w:tcPr>
            <w:tcW w:w="90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11135" w:rsidRPr="00111135" w:rsidRDefault="00111135" w:rsidP="00111135">
            <w:pPr>
              <w:spacing w:before="120" w:after="0"/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111135">
              <w:rPr>
                <w:rFonts w:ascii="Calibri" w:hAnsi="Calibri" w:cs="Arial"/>
                <w:b/>
                <w:bCs/>
                <w:sz w:val="16"/>
                <w:szCs w:val="16"/>
              </w:rPr>
              <w:t>258</w:t>
            </w:r>
          </w:p>
        </w:tc>
        <w:tc>
          <w:tcPr>
            <w:tcW w:w="90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11135" w:rsidRPr="00111135" w:rsidRDefault="00111135" w:rsidP="00111135">
            <w:pPr>
              <w:spacing w:before="120" w:after="0"/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111135">
              <w:rPr>
                <w:rFonts w:ascii="Calibri" w:hAnsi="Calibri" w:cs="Arial"/>
                <w:b/>
                <w:bCs/>
                <w:sz w:val="16"/>
                <w:szCs w:val="16"/>
              </w:rPr>
              <w:t>248</w:t>
            </w:r>
          </w:p>
        </w:tc>
        <w:tc>
          <w:tcPr>
            <w:tcW w:w="128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11135" w:rsidRPr="00111135" w:rsidRDefault="00111135" w:rsidP="00111135">
            <w:pPr>
              <w:spacing w:before="120" w:after="0"/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111135">
              <w:rPr>
                <w:rFonts w:ascii="Calibri" w:hAnsi="Calibri" w:cs="Arial"/>
                <w:b/>
                <w:bCs/>
                <w:sz w:val="16"/>
                <w:szCs w:val="16"/>
              </w:rPr>
              <w:t>-18</w:t>
            </w:r>
          </w:p>
        </w:tc>
        <w:tc>
          <w:tcPr>
            <w:tcW w:w="120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11135" w:rsidRPr="00111135" w:rsidRDefault="00111135" w:rsidP="00111135">
            <w:pPr>
              <w:spacing w:before="120" w:after="0"/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111135">
              <w:rPr>
                <w:rFonts w:ascii="Calibri" w:hAnsi="Calibri" w:cs="Arial"/>
                <w:b/>
                <w:bCs/>
                <w:sz w:val="16"/>
                <w:szCs w:val="16"/>
              </w:rPr>
              <w:t>-8</w:t>
            </w:r>
          </w:p>
        </w:tc>
        <w:tc>
          <w:tcPr>
            <w:tcW w:w="110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11135" w:rsidRPr="00111135" w:rsidRDefault="00111135" w:rsidP="00111135">
            <w:pPr>
              <w:spacing w:before="120" w:after="0"/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111135">
              <w:rPr>
                <w:rFonts w:ascii="Calibri" w:hAnsi="Calibri" w:cs="Arial"/>
                <w:b/>
                <w:bCs/>
                <w:sz w:val="16"/>
                <w:szCs w:val="16"/>
              </w:rPr>
              <w:t>239</w:t>
            </w:r>
          </w:p>
        </w:tc>
      </w:tr>
      <w:tr w:rsidR="00111135" w:rsidRPr="00FD68D6" w:rsidTr="00595900">
        <w:trPr>
          <w:trHeight w:val="272"/>
          <w:jc w:val="center"/>
        </w:trPr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1135" w:rsidRPr="00FD68D6" w:rsidRDefault="00111135" w:rsidP="00D31F6F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per 10,000 veh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11135" w:rsidRPr="00111135" w:rsidRDefault="00111135" w:rsidP="00111135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111135">
              <w:rPr>
                <w:rFonts w:ascii="Calibri" w:hAnsi="Calibri" w:cs="Arial"/>
                <w:sz w:val="16"/>
                <w:szCs w:val="16"/>
              </w:rPr>
              <w:t>0.49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11135" w:rsidRPr="00111135" w:rsidRDefault="00111135" w:rsidP="00111135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111135">
              <w:rPr>
                <w:rFonts w:ascii="Calibri" w:hAnsi="Calibri" w:cs="Arial"/>
                <w:sz w:val="16"/>
                <w:szCs w:val="16"/>
              </w:rPr>
              <w:t>0.54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11135" w:rsidRPr="00111135" w:rsidRDefault="00111135" w:rsidP="00111135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111135">
              <w:rPr>
                <w:rFonts w:ascii="Calibri" w:hAnsi="Calibri" w:cs="Arial"/>
                <w:sz w:val="16"/>
                <w:szCs w:val="16"/>
              </w:rPr>
              <w:t>0.53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11135" w:rsidRPr="00111135" w:rsidRDefault="00111135" w:rsidP="00111135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111135">
              <w:rPr>
                <w:rFonts w:ascii="Calibri" w:hAnsi="Calibri" w:cs="Arial"/>
                <w:sz w:val="16"/>
                <w:szCs w:val="16"/>
              </w:rPr>
              <w:t>-0.05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11135" w:rsidRPr="00111135" w:rsidRDefault="00111135" w:rsidP="00111135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111135">
              <w:rPr>
                <w:rFonts w:ascii="Calibri" w:hAnsi="Calibri" w:cs="Arial"/>
                <w:sz w:val="16"/>
                <w:szCs w:val="16"/>
              </w:rPr>
              <w:t>-0.04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11135" w:rsidRPr="00111135" w:rsidRDefault="00111135" w:rsidP="00111135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111135">
              <w:rPr>
                <w:rFonts w:ascii="Calibri" w:hAnsi="Calibri" w:cs="Arial"/>
                <w:sz w:val="16"/>
                <w:szCs w:val="16"/>
              </w:rPr>
              <w:t>0.51</w:t>
            </w:r>
          </w:p>
        </w:tc>
      </w:tr>
      <w:tr w:rsidR="00111135" w:rsidRPr="00FD68D6" w:rsidTr="00111135">
        <w:trPr>
          <w:trHeight w:val="163"/>
          <w:jc w:val="center"/>
        </w:trPr>
        <w:tc>
          <w:tcPr>
            <w:tcW w:w="2449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11135" w:rsidRPr="00FD68D6" w:rsidRDefault="00111135" w:rsidP="00D31F6F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per 100,000 pop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hideMark/>
          </w:tcPr>
          <w:p w:rsidR="00111135" w:rsidRPr="00111135" w:rsidRDefault="00111135" w:rsidP="00111135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111135">
              <w:rPr>
                <w:rFonts w:ascii="Calibri" w:hAnsi="Calibri" w:cs="Arial"/>
                <w:sz w:val="16"/>
                <w:szCs w:val="16"/>
              </w:rPr>
              <w:t>3.77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hideMark/>
          </w:tcPr>
          <w:p w:rsidR="00111135" w:rsidRPr="00111135" w:rsidRDefault="00111135" w:rsidP="00111135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111135">
              <w:rPr>
                <w:rFonts w:ascii="Calibri" w:hAnsi="Calibri" w:cs="Arial"/>
                <w:sz w:val="16"/>
                <w:szCs w:val="16"/>
              </w:rPr>
              <w:t>4.14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hideMark/>
          </w:tcPr>
          <w:p w:rsidR="00111135" w:rsidRPr="00111135" w:rsidRDefault="00111135" w:rsidP="00111135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111135">
              <w:rPr>
                <w:rFonts w:ascii="Calibri" w:hAnsi="Calibri" w:cs="Arial"/>
                <w:sz w:val="16"/>
                <w:szCs w:val="16"/>
              </w:rPr>
              <w:t>4.13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hideMark/>
          </w:tcPr>
          <w:p w:rsidR="00111135" w:rsidRPr="00111135" w:rsidRDefault="00111135" w:rsidP="00111135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111135">
              <w:rPr>
                <w:rFonts w:ascii="Calibri" w:hAnsi="Calibri" w:cs="Arial"/>
                <w:sz w:val="16"/>
                <w:szCs w:val="16"/>
              </w:rPr>
              <w:t>-0.36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hideMark/>
          </w:tcPr>
          <w:p w:rsidR="00111135" w:rsidRPr="00111135" w:rsidRDefault="00111135" w:rsidP="00111135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111135">
              <w:rPr>
                <w:rFonts w:ascii="Calibri" w:hAnsi="Calibri" w:cs="Arial"/>
                <w:sz w:val="16"/>
                <w:szCs w:val="16"/>
              </w:rPr>
              <w:t>-0.36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hideMark/>
          </w:tcPr>
          <w:p w:rsidR="00111135" w:rsidRPr="00111135" w:rsidRDefault="00111135" w:rsidP="00E6795C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111135">
              <w:rPr>
                <w:rFonts w:ascii="Calibri" w:hAnsi="Calibri" w:cs="Arial"/>
                <w:sz w:val="16"/>
                <w:szCs w:val="16"/>
              </w:rPr>
              <w:t>3.9</w:t>
            </w:r>
            <w:r w:rsidR="00E6795C">
              <w:rPr>
                <w:rFonts w:ascii="Calibri" w:hAnsi="Calibri" w:cs="Arial"/>
                <w:sz w:val="16"/>
                <w:szCs w:val="16"/>
              </w:rPr>
              <w:t>4</w:t>
            </w:r>
          </w:p>
        </w:tc>
      </w:tr>
    </w:tbl>
    <w:p w:rsidR="00D31F6F" w:rsidRDefault="00D31F6F" w:rsidP="00D31F6F">
      <w:pPr>
        <w:rPr>
          <w:rFonts w:ascii="Calibri Light" w:hAnsi="Calibri Light"/>
        </w:rPr>
      </w:pPr>
    </w:p>
    <w:p w:rsidR="00D26760" w:rsidRDefault="00D26760" w:rsidP="00D31F6F">
      <w:pPr>
        <w:rPr>
          <w:rFonts w:ascii="Calibri Light" w:hAnsi="Calibri Light"/>
        </w:rPr>
      </w:pPr>
    </w:p>
    <w:p w:rsidR="00D26760" w:rsidRDefault="002051A3" w:rsidP="00D26760">
      <w:pPr>
        <w:ind w:left="720"/>
        <w:rPr>
          <w:rFonts w:ascii="Calibri Light" w:hAnsi="Calibri Light"/>
        </w:rPr>
      </w:pPr>
      <w:r>
        <w:rPr>
          <w:noProof/>
          <w:lang w:eastAsia="en-AU"/>
        </w:rPr>
        <w:drawing>
          <wp:inline distT="0" distB="0" distL="0" distR="0">
            <wp:extent cx="5760720" cy="3556000"/>
            <wp:effectExtent l="0" t="0" r="11430" b="25400"/>
            <wp:docPr id="176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6082D" w:rsidRPr="00C52C3E" w:rsidRDefault="0027195E" w:rsidP="00C52C3E">
      <w:pPr>
        <w:tabs>
          <w:tab w:val="center" w:pos="4950"/>
        </w:tabs>
        <w:rPr>
          <w:rFonts w:ascii="Calibri Light" w:hAnsi="Calibri Light"/>
          <w:sz w:val="2"/>
        </w:rPr>
      </w:pPr>
      <w:r>
        <w:rPr>
          <w:rFonts w:ascii="Calibri Light" w:hAnsi="Calibri Light"/>
        </w:rPr>
        <w:t xml:space="preserve">    </w:t>
      </w:r>
      <w:r w:rsidR="00C52C3E">
        <w:rPr>
          <w:rFonts w:ascii="Calibri Light" w:hAnsi="Calibri Light"/>
        </w:rPr>
        <w:tab/>
      </w:r>
    </w:p>
    <w:p w:rsidR="00D8684D" w:rsidRPr="00411367" w:rsidRDefault="00D8684D" w:rsidP="00D8684D">
      <w:pPr>
        <w:jc w:val="center"/>
        <w:rPr>
          <w:rFonts w:ascii="Calibri Light" w:hAnsi="Calibri Light"/>
          <w:b/>
          <w:sz w:val="24"/>
        </w:rPr>
      </w:pPr>
      <w:bookmarkStart w:id="3" w:name="OLE_LINK1"/>
      <w:r w:rsidRPr="00411367">
        <w:rPr>
          <w:rFonts w:ascii="Calibri Light" w:hAnsi="Calibri Light"/>
          <w:b/>
          <w:sz w:val="24"/>
        </w:rPr>
        <w:t xml:space="preserve">Victoria – </w:t>
      </w:r>
      <w:r w:rsidR="00D03FA9" w:rsidRPr="00411367">
        <w:rPr>
          <w:rFonts w:ascii="Calibri Light" w:hAnsi="Calibri Light"/>
          <w:b/>
          <w:sz w:val="24"/>
        </w:rPr>
        <w:t>Lives Lost</w:t>
      </w:r>
      <w:r w:rsidRPr="00411367">
        <w:rPr>
          <w:rFonts w:ascii="Calibri Light" w:hAnsi="Calibri Light"/>
          <w:b/>
          <w:sz w:val="24"/>
        </w:rPr>
        <w:t>, rolling 12 months total</w:t>
      </w:r>
    </w:p>
    <w:bookmarkEnd w:id="3"/>
    <w:p w:rsidR="00914FB2" w:rsidRDefault="00695535" w:rsidP="00D17713">
      <w:pPr>
        <w:pStyle w:val="Heading2"/>
        <w:rPr>
          <w:rFonts w:ascii="Calibri Light" w:hAnsi="Calibri Light"/>
        </w:rPr>
      </w:pPr>
      <w:r w:rsidRPr="006150C1">
        <w:rPr>
          <w:rFonts w:ascii="Calibri Light" w:hAnsi="Calibri Light"/>
        </w:rPr>
        <w:br w:type="page"/>
      </w:r>
      <w:bookmarkStart w:id="4" w:name="_Toc435694152"/>
      <w:bookmarkStart w:id="5" w:name="_Toc513535268"/>
      <w:r w:rsidR="006A54F8">
        <w:rPr>
          <w:rFonts w:ascii="Calibri Light" w:hAnsi="Calibri Light"/>
        </w:rPr>
        <w:lastRenderedPageBreak/>
        <w:t xml:space="preserve">Injured </w:t>
      </w:r>
      <w:r w:rsidR="0036298D">
        <w:rPr>
          <w:rFonts w:ascii="Calibri Light" w:hAnsi="Calibri Light"/>
        </w:rPr>
        <w:t>claimants who were</w:t>
      </w:r>
      <w:r w:rsidR="006A54F8">
        <w:rPr>
          <w:rFonts w:ascii="Calibri Light" w:hAnsi="Calibri Light"/>
        </w:rPr>
        <w:t xml:space="preserve"> </w:t>
      </w:r>
      <w:r w:rsidR="00DF691D" w:rsidRPr="006150C1">
        <w:rPr>
          <w:rFonts w:ascii="Calibri Light" w:hAnsi="Calibri Light"/>
        </w:rPr>
        <w:t xml:space="preserve">admitted to </w:t>
      </w:r>
      <w:bookmarkEnd w:id="4"/>
      <w:r w:rsidR="00DF691D" w:rsidRPr="006150C1">
        <w:rPr>
          <w:rFonts w:ascii="Calibri Light" w:hAnsi="Calibri Light"/>
        </w:rPr>
        <w:t>hospital within 7 days of accident</w:t>
      </w:r>
      <w:r w:rsidR="00605A44">
        <w:rPr>
          <w:rFonts w:ascii="Calibri Light" w:hAnsi="Calibri Light"/>
        </w:rPr>
        <w:t xml:space="preserve">, </w:t>
      </w:r>
      <w:r w:rsidRPr="006150C1">
        <w:rPr>
          <w:rFonts w:ascii="Calibri Light" w:hAnsi="Calibri Light"/>
        </w:rPr>
        <w:t>(</w:t>
      </w:r>
      <w:r w:rsidR="00DD2D26" w:rsidRPr="006150C1">
        <w:rPr>
          <w:rFonts w:ascii="Calibri Light" w:hAnsi="Calibri Light"/>
        </w:rPr>
        <w:t>b</w:t>
      </w:r>
      <w:r w:rsidRPr="006150C1">
        <w:rPr>
          <w:rFonts w:ascii="Calibri Light" w:hAnsi="Calibri Light"/>
        </w:rPr>
        <w:t>y claim acceptance date</w:t>
      </w:r>
      <w:r w:rsidR="00DD2D26" w:rsidRPr="006150C1">
        <w:rPr>
          <w:rFonts w:ascii="Calibri Light" w:hAnsi="Calibri Light"/>
        </w:rPr>
        <w:t xml:space="preserve"> </w:t>
      </w:r>
      <w:r w:rsidR="002271B9" w:rsidRPr="006150C1">
        <w:rPr>
          <w:rFonts w:ascii="Calibri Light" w:hAnsi="Calibri Light"/>
        </w:rPr>
        <w:t>–</w:t>
      </w:r>
      <w:r w:rsidR="00DD2D26" w:rsidRPr="006150C1">
        <w:rPr>
          <w:rFonts w:ascii="Calibri Light" w:hAnsi="Calibri Light"/>
        </w:rPr>
        <w:t xml:space="preserve"> </w:t>
      </w:r>
      <w:r w:rsidR="002271B9" w:rsidRPr="006150C1">
        <w:rPr>
          <w:rFonts w:ascii="Calibri Light" w:hAnsi="Calibri Light"/>
        </w:rPr>
        <w:t>rolling 12 month</w:t>
      </w:r>
      <w:r w:rsidR="00DD2D26" w:rsidRPr="006150C1">
        <w:rPr>
          <w:rFonts w:ascii="Calibri Light" w:hAnsi="Calibri Light"/>
        </w:rPr>
        <w:t xml:space="preserve">, to </w:t>
      </w:r>
      <w:r w:rsidR="00046F43" w:rsidRPr="006150C1">
        <w:rPr>
          <w:rFonts w:ascii="Calibri Light" w:hAnsi="Calibri Light"/>
        </w:rPr>
        <w:t>3</w:t>
      </w:r>
      <w:r w:rsidR="00411367">
        <w:rPr>
          <w:rFonts w:ascii="Calibri Light" w:hAnsi="Calibri Light"/>
        </w:rPr>
        <w:t>0</w:t>
      </w:r>
      <w:r w:rsidR="00F7622E" w:rsidRPr="00F7622E">
        <w:rPr>
          <w:rFonts w:ascii="Calibri Light" w:hAnsi="Calibri Light"/>
          <w:vertAlign w:val="superscript"/>
        </w:rPr>
        <w:t>t</w:t>
      </w:r>
      <w:r w:rsidR="00411367">
        <w:rPr>
          <w:rFonts w:ascii="Calibri Light" w:hAnsi="Calibri Light"/>
          <w:vertAlign w:val="superscript"/>
        </w:rPr>
        <w:t>h</w:t>
      </w:r>
      <w:r w:rsidR="0060585A">
        <w:rPr>
          <w:rFonts w:ascii="Calibri Light" w:hAnsi="Calibri Light"/>
        </w:rPr>
        <w:t xml:space="preserve"> </w:t>
      </w:r>
      <w:r w:rsidR="00C52C3E">
        <w:rPr>
          <w:rFonts w:ascii="Calibri Light" w:hAnsi="Calibri Light"/>
        </w:rPr>
        <w:t>September</w:t>
      </w:r>
      <w:r w:rsidR="00DD2D26" w:rsidRPr="006150C1">
        <w:rPr>
          <w:rFonts w:ascii="Calibri Light" w:hAnsi="Calibri Light"/>
        </w:rPr>
        <w:t xml:space="preserve"> 201</w:t>
      </w:r>
      <w:r w:rsidR="00F7622E">
        <w:rPr>
          <w:rFonts w:ascii="Calibri Light" w:hAnsi="Calibri Light"/>
        </w:rPr>
        <w:t>7</w:t>
      </w:r>
      <w:r w:rsidRPr="006150C1">
        <w:rPr>
          <w:rFonts w:ascii="Calibri Light" w:hAnsi="Calibri Light"/>
        </w:rPr>
        <w:t>)</w:t>
      </w:r>
      <w:bookmarkEnd w:id="5"/>
      <w:r w:rsidR="00914FB2">
        <w:rPr>
          <w:rFonts w:ascii="Calibri Light" w:hAnsi="Calibri Light"/>
        </w:rPr>
        <w:t xml:space="preserve"> </w:t>
      </w:r>
    </w:p>
    <w:tbl>
      <w:tblPr>
        <w:tblW w:w="4888" w:type="pct"/>
        <w:tblLook w:val="04A0" w:firstRow="1" w:lastRow="0" w:firstColumn="1" w:lastColumn="0" w:noHBand="0" w:noVBand="1"/>
      </w:tblPr>
      <w:tblGrid>
        <w:gridCol w:w="2024"/>
        <w:gridCol w:w="838"/>
        <w:gridCol w:w="839"/>
        <w:gridCol w:w="839"/>
        <w:gridCol w:w="1545"/>
        <w:gridCol w:w="795"/>
        <w:gridCol w:w="932"/>
        <w:gridCol w:w="1070"/>
        <w:gridCol w:w="1007"/>
      </w:tblGrid>
      <w:tr w:rsidR="003148A9" w:rsidRPr="00FD68D6" w:rsidTr="0047669D">
        <w:trPr>
          <w:trHeight w:val="405"/>
        </w:trPr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3148A9" w:rsidRPr="00FD68D6" w:rsidRDefault="003148A9" w:rsidP="003148A9">
            <w:pPr>
              <w:spacing w:after="0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Category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3148A9" w:rsidRPr="00FD68D6" w:rsidRDefault="003148A9" w:rsidP="00DE120D">
            <w:pPr>
              <w:spacing w:after="0"/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</w:t>
            </w:r>
            <w:r w:rsidR="00DE120D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3148A9" w:rsidRPr="00FD68D6" w:rsidRDefault="003148A9" w:rsidP="00DE120D">
            <w:pPr>
              <w:spacing w:after="0"/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</w:t>
            </w:r>
            <w:r w:rsidR="00DE120D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3148A9" w:rsidRPr="00FD68D6" w:rsidRDefault="003148A9" w:rsidP="00DE120D">
            <w:pPr>
              <w:spacing w:after="0"/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</w:t>
            </w:r>
            <w:r w:rsidR="00DE120D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11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3148A9" w:rsidRPr="00FD68D6" w:rsidRDefault="003148A9" w:rsidP="00DE120D">
            <w:pPr>
              <w:spacing w:after="0"/>
              <w:jc w:val="center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 xml:space="preserve">              201</w:t>
            </w:r>
            <w:r w:rsidR="00DE120D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7</w:t>
            </w: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v 201</w:t>
            </w:r>
            <w:r w:rsidR="00DE120D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10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3148A9" w:rsidRPr="00FD68D6" w:rsidRDefault="003148A9" w:rsidP="00DE120D">
            <w:pPr>
              <w:spacing w:after="0"/>
              <w:jc w:val="center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 xml:space="preserve">   201</w:t>
            </w:r>
            <w:r w:rsidR="00DE120D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7</w:t>
            </w: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 xml:space="preserve"> v 201</w:t>
            </w:r>
            <w:r w:rsidR="00DE120D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vAlign w:val="bottom"/>
            <w:hideMark/>
          </w:tcPr>
          <w:p w:rsidR="003148A9" w:rsidRPr="00FD68D6" w:rsidRDefault="003148A9" w:rsidP="003148A9">
            <w:pPr>
              <w:spacing w:after="0"/>
              <w:jc w:val="center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5 Year Average</w:t>
            </w:r>
          </w:p>
        </w:tc>
      </w:tr>
      <w:tr w:rsidR="003148A9" w:rsidRPr="00FD68D6" w:rsidTr="0047669D">
        <w:trPr>
          <w:trHeight w:val="274"/>
        </w:trPr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spacing w:after="0"/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spacing w:after="0"/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spacing w:after="0"/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spacing w:after="0"/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spacing w:after="0"/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spacing w:after="0"/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spacing w:after="0"/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spacing w:after="0"/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spacing w:after="0"/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</w:tr>
      <w:tr w:rsidR="003148A9" w:rsidRPr="00FD68D6" w:rsidTr="00C52C3E">
        <w:trPr>
          <w:trHeight w:val="274"/>
        </w:trPr>
        <w:tc>
          <w:tcPr>
            <w:tcW w:w="3479" w:type="pct"/>
            <w:gridSpan w:val="6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FB556C">
            <w:pPr>
              <w:spacing w:after="0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Claims involving hospitalisation over 14 days (Rolling 12 Month Total)</w:t>
            </w:r>
          </w:p>
        </w:tc>
        <w:tc>
          <w:tcPr>
            <w:tcW w:w="471" w:type="pct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spacing w:after="0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41" w:type="pct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spacing w:after="0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09" w:type="pct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spacing w:after="0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</w:tr>
      <w:tr w:rsidR="003148A9" w:rsidRPr="00FD68D6" w:rsidTr="0047669D">
        <w:trPr>
          <w:trHeight w:val="274"/>
        </w:trPr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spacing w:after="0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spacing w:after="0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spacing w:after="0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spacing w:after="0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  <w:t> 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spacing w:after="0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  <w:t> 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spacing w:after="0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spacing w:after="0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  <w:t> 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spacing w:after="0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spacing w:after="0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  <w:t> </w:t>
            </w:r>
          </w:p>
        </w:tc>
      </w:tr>
      <w:tr w:rsidR="0047669D" w:rsidRPr="00FD68D6" w:rsidTr="0047669D">
        <w:trPr>
          <w:trHeight w:val="274"/>
        </w:trPr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669D" w:rsidRPr="00FD68D6" w:rsidRDefault="0047669D" w:rsidP="00305E8B">
            <w:pPr>
              <w:spacing w:after="0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 xml:space="preserve">Claims (to </w:t>
            </w:r>
            <w:r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September</w:t>
            </w: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)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7669D" w:rsidRPr="0047669D" w:rsidRDefault="0047669D" w:rsidP="0047669D">
            <w:pPr>
              <w:spacing w:before="120" w:after="0"/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47669D">
              <w:rPr>
                <w:rFonts w:ascii="Calibri" w:hAnsi="Calibri" w:cs="Arial"/>
                <w:b/>
                <w:bCs/>
                <w:sz w:val="16"/>
                <w:szCs w:val="16"/>
              </w:rPr>
              <w:t>944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7669D" w:rsidRPr="0047669D" w:rsidRDefault="0047669D" w:rsidP="0047669D">
            <w:pPr>
              <w:spacing w:before="120" w:after="0"/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47669D">
              <w:rPr>
                <w:rFonts w:ascii="Calibri" w:hAnsi="Calibri" w:cs="Arial"/>
                <w:b/>
                <w:bCs/>
                <w:sz w:val="16"/>
                <w:szCs w:val="16"/>
              </w:rPr>
              <w:t>1,006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7669D" w:rsidRPr="0047669D" w:rsidRDefault="0047669D" w:rsidP="0047669D">
            <w:pPr>
              <w:spacing w:before="120" w:after="0"/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47669D">
              <w:rPr>
                <w:rFonts w:ascii="Calibri" w:hAnsi="Calibri" w:cs="Arial"/>
                <w:b/>
                <w:bCs/>
                <w:sz w:val="16"/>
                <w:szCs w:val="16"/>
              </w:rPr>
              <w:t>930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7669D" w:rsidRPr="0047669D" w:rsidRDefault="0047669D" w:rsidP="0047669D">
            <w:pPr>
              <w:spacing w:before="120" w:after="0"/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47669D">
              <w:rPr>
                <w:rFonts w:ascii="Calibri" w:hAnsi="Calibri" w:cs="Arial"/>
                <w:b/>
                <w:bCs/>
                <w:sz w:val="16"/>
                <w:szCs w:val="16"/>
              </w:rPr>
              <w:t>-62.0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7669D" w:rsidRPr="0047669D" w:rsidRDefault="0047669D" w:rsidP="0047669D">
            <w:pPr>
              <w:spacing w:before="120" w:after="0"/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47669D">
              <w:rPr>
                <w:rFonts w:ascii="Calibri" w:hAnsi="Calibri" w:cs="Arial"/>
                <w:b/>
                <w:bCs/>
                <w:sz w:val="16"/>
                <w:szCs w:val="16"/>
              </w:rPr>
              <w:t>(-6%)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7669D" w:rsidRPr="0047669D" w:rsidRDefault="0047669D" w:rsidP="0047669D">
            <w:pPr>
              <w:spacing w:before="120" w:after="0"/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47669D">
              <w:rPr>
                <w:rFonts w:ascii="Calibri" w:hAnsi="Calibri" w:cs="Arial"/>
                <w:b/>
                <w:bCs/>
                <w:sz w:val="16"/>
                <w:szCs w:val="16"/>
              </w:rPr>
              <w:t>+14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7669D" w:rsidRPr="0047669D" w:rsidRDefault="0047669D" w:rsidP="0047669D">
            <w:pPr>
              <w:spacing w:before="120" w:after="0"/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47669D">
              <w:rPr>
                <w:rFonts w:ascii="Calibri" w:hAnsi="Calibri" w:cs="Arial"/>
                <w:b/>
                <w:bCs/>
                <w:sz w:val="16"/>
                <w:szCs w:val="16"/>
              </w:rPr>
              <w:t>(+2%)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7669D" w:rsidRPr="0047669D" w:rsidRDefault="00E6795C" w:rsidP="0047669D">
            <w:pPr>
              <w:spacing w:before="120" w:after="0"/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892</w:t>
            </w:r>
          </w:p>
        </w:tc>
      </w:tr>
      <w:tr w:rsidR="0047669D" w:rsidRPr="00FD68D6" w:rsidTr="0047669D">
        <w:trPr>
          <w:trHeight w:val="274"/>
        </w:trPr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669D" w:rsidRPr="00FD68D6" w:rsidRDefault="0047669D" w:rsidP="003148A9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per 100,000 pop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7669D" w:rsidRPr="0047669D" w:rsidRDefault="0047669D" w:rsidP="0047669D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47669D">
              <w:rPr>
                <w:rFonts w:ascii="Calibri" w:hAnsi="Calibri" w:cs="Arial"/>
                <w:sz w:val="16"/>
                <w:szCs w:val="16"/>
              </w:rPr>
              <w:t>14.9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7669D" w:rsidRPr="0047669D" w:rsidRDefault="0047669D" w:rsidP="0047669D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47669D">
              <w:rPr>
                <w:rFonts w:ascii="Calibri" w:hAnsi="Calibri" w:cs="Arial"/>
                <w:sz w:val="16"/>
                <w:szCs w:val="16"/>
              </w:rPr>
              <w:t>16.4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7669D" w:rsidRPr="0047669D" w:rsidRDefault="0047669D" w:rsidP="0047669D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47669D">
              <w:rPr>
                <w:rFonts w:ascii="Calibri" w:hAnsi="Calibri" w:cs="Arial"/>
                <w:sz w:val="16"/>
                <w:szCs w:val="16"/>
              </w:rPr>
              <w:t>15.7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7669D" w:rsidRPr="0047669D" w:rsidRDefault="0047669D" w:rsidP="0047669D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47669D">
              <w:rPr>
                <w:rFonts w:ascii="Calibri" w:hAnsi="Calibri" w:cs="Arial"/>
                <w:sz w:val="16"/>
                <w:szCs w:val="16"/>
              </w:rPr>
              <w:t>-1.6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7669D" w:rsidRPr="0047669D" w:rsidRDefault="0047669D" w:rsidP="0047669D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47669D">
              <w:rPr>
                <w:rFonts w:ascii="Calibri" w:hAnsi="Calibri" w:cs="Arial"/>
                <w:sz w:val="16"/>
                <w:szCs w:val="16"/>
              </w:rPr>
              <w:t>(-10%)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7669D" w:rsidRPr="0047669D" w:rsidRDefault="0047669D" w:rsidP="0047669D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47669D">
              <w:rPr>
                <w:rFonts w:ascii="Calibri" w:hAnsi="Calibri" w:cs="Arial"/>
                <w:sz w:val="16"/>
                <w:szCs w:val="16"/>
              </w:rPr>
              <w:t>-0.9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7669D" w:rsidRPr="0047669D" w:rsidRDefault="0047669D" w:rsidP="0047669D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47669D">
              <w:rPr>
                <w:rFonts w:ascii="Calibri" w:hAnsi="Calibri" w:cs="Arial"/>
                <w:sz w:val="16"/>
                <w:szCs w:val="16"/>
              </w:rPr>
              <w:t>(-5%)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7669D" w:rsidRPr="0047669D" w:rsidRDefault="0047669D" w:rsidP="00E6795C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47669D">
              <w:rPr>
                <w:rFonts w:ascii="Calibri" w:hAnsi="Calibri" w:cs="Arial"/>
                <w:sz w:val="16"/>
                <w:szCs w:val="16"/>
              </w:rPr>
              <w:t>1</w:t>
            </w:r>
            <w:r w:rsidR="00E6795C">
              <w:rPr>
                <w:rFonts w:ascii="Calibri" w:hAnsi="Calibri" w:cs="Arial"/>
                <w:sz w:val="16"/>
                <w:szCs w:val="16"/>
              </w:rPr>
              <w:t>4.0</w:t>
            </w:r>
          </w:p>
        </w:tc>
      </w:tr>
      <w:tr w:rsidR="0047669D" w:rsidRPr="00FD68D6" w:rsidTr="0047669D">
        <w:trPr>
          <w:trHeight w:val="274"/>
        </w:trPr>
        <w:tc>
          <w:tcPr>
            <w:tcW w:w="1024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47669D" w:rsidRPr="00FD68D6" w:rsidRDefault="0047669D" w:rsidP="003148A9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per 10,000 veh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hideMark/>
          </w:tcPr>
          <w:p w:rsidR="0047669D" w:rsidRPr="0047669D" w:rsidRDefault="0047669D" w:rsidP="0047669D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47669D">
              <w:rPr>
                <w:rFonts w:ascii="Calibri" w:hAnsi="Calibri" w:cs="Arial"/>
                <w:sz w:val="16"/>
                <w:szCs w:val="16"/>
              </w:rPr>
              <w:t>2.0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hideMark/>
          </w:tcPr>
          <w:p w:rsidR="0047669D" w:rsidRPr="0047669D" w:rsidRDefault="0047669D" w:rsidP="0047669D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47669D">
              <w:rPr>
                <w:rFonts w:ascii="Calibri" w:hAnsi="Calibri" w:cs="Arial"/>
                <w:sz w:val="16"/>
                <w:szCs w:val="16"/>
              </w:rPr>
              <w:t>2.1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hideMark/>
          </w:tcPr>
          <w:p w:rsidR="0047669D" w:rsidRPr="0047669D" w:rsidRDefault="0047669D" w:rsidP="0047669D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47669D">
              <w:rPr>
                <w:rFonts w:ascii="Calibri" w:hAnsi="Calibri" w:cs="Arial"/>
                <w:sz w:val="16"/>
                <w:szCs w:val="16"/>
              </w:rPr>
              <w:t>2.0</w:t>
            </w:r>
          </w:p>
        </w:tc>
        <w:tc>
          <w:tcPr>
            <w:tcW w:w="780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hideMark/>
          </w:tcPr>
          <w:p w:rsidR="0047669D" w:rsidRPr="0047669D" w:rsidRDefault="0047669D" w:rsidP="0047669D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47669D">
              <w:rPr>
                <w:rFonts w:ascii="Calibri" w:hAnsi="Calibri" w:cs="Arial"/>
                <w:sz w:val="16"/>
                <w:szCs w:val="16"/>
              </w:rPr>
              <w:t>-0.2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hideMark/>
          </w:tcPr>
          <w:p w:rsidR="0047669D" w:rsidRPr="0047669D" w:rsidRDefault="0047669D" w:rsidP="0047669D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47669D">
              <w:rPr>
                <w:rFonts w:ascii="Calibri" w:hAnsi="Calibri" w:cs="Arial"/>
                <w:sz w:val="16"/>
                <w:szCs w:val="16"/>
              </w:rPr>
              <w:t>(-8%)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hideMark/>
          </w:tcPr>
          <w:p w:rsidR="0047669D" w:rsidRPr="0047669D" w:rsidRDefault="0047669D" w:rsidP="0047669D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47669D">
              <w:rPr>
                <w:rFonts w:ascii="Calibri" w:hAnsi="Calibri" w:cs="Arial"/>
                <w:sz w:val="16"/>
                <w:szCs w:val="16"/>
              </w:rPr>
              <w:t>-0.1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hideMark/>
          </w:tcPr>
          <w:p w:rsidR="0047669D" w:rsidRPr="0047669D" w:rsidRDefault="0047669D" w:rsidP="0047669D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47669D">
              <w:rPr>
                <w:rFonts w:ascii="Calibri" w:hAnsi="Calibri" w:cs="Arial"/>
                <w:sz w:val="16"/>
                <w:szCs w:val="16"/>
              </w:rPr>
              <w:t>(-3%)</w:t>
            </w: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hideMark/>
          </w:tcPr>
          <w:p w:rsidR="0047669D" w:rsidRPr="0047669D" w:rsidRDefault="00E6795C" w:rsidP="00E6795C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1.9</w:t>
            </w:r>
          </w:p>
        </w:tc>
      </w:tr>
      <w:tr w:rsidR="003148A9" w:rsidRPr="00FD68D6" w:rsidTr="0047669D">
        <w:trPr>
          <w:trHeight w:val="274"/>
        </w:trPr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spacing w:after="0"/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spacing w:after="0"/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spacing w:after="0"/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spacing w:after="0"/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spacing w:after="0"/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spacing w:after="0"/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spacing w:after="0"/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spacing w:after="0"/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spacing w:after="0"/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</w:tr>
      <w:tr w:rsidR="003148A9" w:rsidRPr="00FD68D6" w:rsidTr="00C52C3E">
        <w:trPr>
          <w:trHeight w:val="274"/>
        </w:trPr>
        <w:tc>
          <w:tcPr>
            <w:tcW w:w="3077" w:type="pct"/>
            <w:gridSpan w:val="5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FB556C">
            <w:pPr>
              <w:spacing w:after="0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 xml:space="preserve">All claims involving </w:t>
            </w:r>
            <w:r w:rsidR="0071303B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hospitalisation (</w:t>
            </w: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Rolling 12 Month Total)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spacing w:after="0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spacing w:after="0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spacing w:after="0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spacing w:after="0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</w:tr>
      <w:tr w:rsidR="003148A9" w:rsidRPr="00FD68D6" w:rsidTr="0047669D">
        <w:trPr>
          <w:trHeight w:val="274"/>
        </w:trPr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spacing w:after="0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spacing w:after="0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spacing w:after="0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spacing w:after="0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spacing w:after="0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spacing w:after="0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spacing w:after="0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spacing w:after="0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spacing w:after="0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</w:tr>
      <w:tr w:rsidR="0047669D" w:rsidRPr="00FD68D6" w:rsidTr="0047669D">
        <w:trPr>
          <w:trHeight w:val="274"/>
        </w:trPr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669D" w:rsidRPr="00FD68D6" w:rsidRDefault="0047669D" w:rsidP="00305E8B">
            <w:pPr>
              <w:spacing w:after="0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 xml:space="preserve">Claims (to </w:t>
            </w:r>
            <w:r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September</w:t>
            </w: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)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7669D" w:rsidRPr="0047669D" w:rsidRDefault="0047669D" w:rsidP="0047669D">
            <w:pPr>
              <w:spacing w:before="120" w:after="0"/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47669D">
              <w:rPr>
                <w:rFonts w:ascii="Calibri" w:hAnsi="Calibri" w:cs="Arial"/>
                <w:b/>
                <w:bCs/>
                <w:sz w:val="16"/>
                <w:szCs w:val="16"/>
              </w:rPr>
              <w:t>7,560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7669D" w:rsidRPr="0047669D" w:rsidRDefault="0047669D" w:rsidP="0047669D">
            <w:pPr>
              <w:spacing w:before="120" w:after="0"/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47669D">
              <w:rPr>
                <w:rFonts w:ascii="Calibri" w:hAnsi="Calibri" w:cs="Arial"/>
                <w:b/>
                <w:bCs/>
                <w:sz w:val="16"/>
                <w:szCs w:val="16"/>
              </w:rPr>
              <w:t>7,039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7669D" w:rsidRPr="0047669D" w:rsidRDefault="0047669D" w:rsidP="0047669D">
            <w:pPr>
              <w:spacing w:before="120" w:after="0"/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47669D">
              <w:rPr>
                <w:rFonts w:ascii="Calibri" w:hAnsi="Calibri" w:cs="Arial"/>
                <w:b/>
                <w:bCs/>
                <w:sz w:val="16"/>
                <w:szCs w:val="16"/>
              </w:rPr>
              <w:t>6,030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7669D" w:rsidRPr="0047669D" w:rsidRDefault="0047669D" w:rsidP="0047669D">
            <w:pPr>
              <w:spacing w:before="120" w:after="0"/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47669D">
              <w:rPr>
                <w:rFonts w:ascii="Calibri" w:hAnsi="Calibri" w:cs="Arial"/>
                <w:b/>
                <w:bCs/>
                <w:sz w:val="16"/>
                <w:szCs w:val="16"/>
              </w:rPr>
              <w:t>+521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7669D" w:rsidRPr="0047669D" w:rsidRDefault="0047669D" w:rsidP="0047669D">
            <w:pPr>
              <w:spacing w:before="120" w:after="0"/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47669D">
              <w:rPr>
                <w:rFonts w:ascii="Calibri" w:hAnsi="Calibri" w:cs="Arial"/>
                <w:b/>
                <w:bCs/>
                <w:sz w:val="16"/>
                <w:szCs w:val="16"/>
              </w:rPr>
              <w:t>(+7%)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7669D" w:rsidRPr="0047669D" w:rsidRDefault="0047669D" w:rsidP="0047669D">
            <w:pPr>
              <w:spacing w:before="120" w:after="0"/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47669D">
              <w:rPr>
                <w:rFonts w:ascii="Calibri" w:hAnsi="Calibri" w:cs="Arial"/>
                <w:b/>
                <w:bCs/>
                <w:sz w:val="16"/>
                <w:szCs w:val="16"/>
              </w:rPr>
              <w:t>+1530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7669D" w:rsidRPr="0047669D" w:rsidRDefault="0047669D" w:rsidP="0047669D">
            <w:pPr>
              <w:spacing w:before="120" w:after="0"/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47669D">
              <w:rPr>
                <w:rFonts w:ascii="Calibri" w:hAnsi="Calibri" w:cs="Arial"/>
                <w:b/>
                <w:bCs/>
                <w:sz w:val="16"/>
                <w:szCs w:val="16"/>
              </w:rPr>
              <w:t>(+25%)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7669D" w:rsidRPr="0047669D" w:rsidRDefault="0047669D" w:rsidP="00E6795C">
            <w:pPr>
              <w:spacing w:before="120" w:after="0"/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47669D">
              <w:rPr>
                <w:rFonts w:ascii="Calibri" w:hAnsi="Calibri" w:cs="Arial"/>
                <w:b/>
                <w:bCs/>
                <w:sz w:val="16"/>
                <w:szCs w:val="16"/>
              </w:rPr>
              <w:t>6,</w:t>
            </w:r>
            <w:r w:rsidR="00E6795C">
              <w:rPr>
                <w:rFonts w:ascii="Calibri" w:hAnsi="Calibri" w:cs="Arial"/>
                <w:b/>
                <w:bCs/>
                <w:sz w:val="16"/>
                <w:szCs w:val="16"/>
              </w:rPr>
              <w:t>162</w:t>
            </w:r>
          </w:p>
        </w:tc>
      </w:tr>
      <w:tr w:rsidR="0047669D" w:rsidRPr="00FD68D6" w:rsidTr="0047669D">
        <w:trPr>
          <w:trHeight w:val="225"/>
        </w:trPr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669D" w:rsidRPr="00FD68D6" w:rsidRDefault="0047669D" w:rsidP="003148A9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per 100,000 pop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7669D" w:rsidRPr="0047669D" w:rsidRDefault="0047669D" w:rsidP="0047669D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47669D">
              <w:rPr>
                <w:rFonts w:ascii="Calibri" w:hAnsi="Calibri" w:cs="Arial"/>
                <w:sz w:val="16"/>
                <w:szCs w:val="16"/>
              </w:rPr>
              <w:t>119.0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7669D" w:rsidRPr="0047669D" w:rsidRDefault="0047669D" w:rsidP="0047669D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47669D">
              <w:rPr>
                <w:rFonts w:ascii="Calibri" w:hAnsi="Calibri" w:cs="Arial"/>
                <w:sz w:val="16"/>
                <w:szCs w:val="16"/>
              </w:rPr>
              <w:t>115.0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7669D" w:rsidRPr="0047669D" w:rsidRDefault="0047669D" w:rsidP="0047669D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47669D">
              <w:rPr>
                <w:rFonts w:ascii="Calibri" w:hAnsi="Calibri" w:cs="Arial"/>
                <w:sz w:val="16"/>
                <w:szCs w:val="16"/>
              </w:rPr>
              <w:t>101.9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7669D" w:rsidRPr="0047669D" w:rsidRDefault="0047669D" w:rsidP="0047669D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47669D">
              <w:rPr>
                <w:rFonts w:ascii="Calibri" w:hAnsi="Calibri" w:cs="Arial"/>
                <w:sz w:val="16"/>
                <w:szCs w:val="16"/>
              </w:rPr>
              <w:t>+4.0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7669D" w:rsidRPr="0047669D" w:rsidRDefault="0047669D" w:rsidP="0047669D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47669D">
              <w:rPr>
                <w:rFonts w:ascii="Calibri" w:hAnsi="Calibri" w:cs="Arial"/>
                <w:sz w:val="16"/>
                <w:szCs w:val="16"/>
              </w:rPr>
              <w:t>(+3%)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7669D" w:rsidRPr="0047669D" w:rsidRDefault="0047669D" w:rsidP="0047669D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47669D">
              <w:rPr>
                <w:rFonts w:ascii="Calibri" w:hAnsi="Calibri" w:cs="Arial"/>
                <w:sz w:val="16"/>
                <w:szCs w:val="16"/>
              </w:rPr>
              <w:t>+17.1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7669D" w:rsidRPr="0047669D" w:rsidRDefault="0047669D" w:rsidP="0047669D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47669D">
              <w:rPr>
                <w:rFonts w:ascii="Calibri" w:hAnsi="Calibri" w:cs="Arial"/>
                <w:sz w:val="16"/>
                <w:szCs w:val="16"/>
              </w:rPr>
              <w:t>(+17%)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7669D" w:rsidRPr="0047669D" w:rsidRDefault="00E6795C" w:rsidP="00E6795C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97.0</w:t>
            </w:r>
          </w:p>
        </w:tc>
      </w:tr>
      <w:tr w:rsidR="0047669D" w:rsidRPr="00FD68D6" w:rsidTr="0047669D">
        <w:trPr>
          <w:trHeight w:val="240"/>
        </w:trPr>
        <w:tc>
          <w:tcPr>
            <w:tcW w:w="1024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47669D" w:rsidRPr="00FD68D6" w:rsidRDefault="0047669D" w:rsidP="003148A9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per 10,000 veh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hideMark/>
          </w:tcPr>
          <w:p w:rsidR="0047669D" w:rsidRPr="0047669D" w:rsidRDefault="0047669D" w:rsidP="0047669D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47669D">
              <w:rPr>
                <w:rFonts w:ascii="Calibri" w:hAnsi="Calibri" w:cs="Arial"/>
                <w:sz w:val="16"/>
                <w:szCs w:val="16"/>
              </w:rPr>
              <w:t>15.7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hideMark/>
          </w:tcPr>
          <w:p w:rsidR="0047669D" w:rsidRPr="0047669D" w:rsidRDefault="0047669D" w:rsidP="0047669D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47669D">
              <w:rPr>
                <w:rFonts w:ascii="Calibri" w:hAnsi="Calibri" w:cs="Arial"/>
                <w:sz w:val="16"/>
                <w:szCs w:val="16"/>
              </w:rPr>
              <w:t>15.0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hideMark/>
          </w:tcPr>
          <w:p w:rsidR="0047669D" w:rsidRPr="0047669D" w:rsidRDefault="0047669D" w:rsidP="0047669D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47669D">
              <w:rPr>
                <w:rFonts w:ascii="Calibri" w:hAnsi="Calibri" w:cs="Arial"/>
                <w:sz w:val="16"/>
                <w:szCs w:val="16"/>
              </w:rPr>
              <w:t>13.1</w:t>
            </w:r>
          </w:p>
        </w:tc>
        <w:tc>
          <w:tcPr>
            <w:tcW w:w="780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hideMark/>
          </w:tcPr>
          <w:p w:rsidR="0047669D" w:rsidRPr="0047669D" w:rsidRDefault="0047669D" w:rsidP="0047669D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47669D">
              <w:rPr>
                <w:rFonts w:ascii="Calibri" w:hAnsi="Calibri" w:cs="Arial"/>
                <w:sz w:val="16"/>
                <w:szCs w:val="16"/>
              </w:rPr>
              <w:t>+0.7</w:t>
            </w:r>
          </w:p>
        </w:tc>
        <w:tc>
          <w:tcPr>
            <w:tcW w:w="402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hideMark/>
          </w:tcPr>
          <w:p w:rsidR="0047669D" w:rsidRPr="0047669D" w:rsidRDefault="0047669D" w:rsidP="0047669D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47669D">
              <w:rPr>
                <w:rFonts w:ascii="Calibri" w:hAnsi="Calibri" w:cs="Arial"/>
                <w:sz w:val="16"/>
                <w:szCs w:val="16"/>
              </w:rPr>
              <w:t>(+5%)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hideMark/>
          </w:tcPr>
          <w:p w:rsidR="0047669D" w:rsidRPr="0047669D" w:rsidRDefault="0047669D" w:rsidP="0047669D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47669D">
              <w:rPr>
                <w:rFonts w:ascii="Calibri" w:hAnsi="Calibri" w:cs="Arial"/>
                <w:sz w:val="16"/>
                <w:szCs w:val="16"/>
              </w:rPr>
              <w:t>+2.5</w:t>
            </w:r>
          </w:p>
        </w:tc>
        <w:tc>
          <w:tcPr>
            <w:tcW w:w="541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hideMark/>
          </w:tcPr>
          <w:p w:rsidR="0047669D" w:rsidRPr="0047669D" w:rsidRDefault="0047669D" w:rsidP="0047669D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47669D">
              <w:rPr>
                <w:rFonts w:ascii="Calibri" w:hAnsi="Calibri" w:cs="Arial"/>
                <w:sz w:val="16"/>
                <w:szCs w:val="16"/>
              </w:rPr>
              <w:t>(+19%)</w:t>
            </w: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hideMark/>
          </w:tcPr>
          <w:p w:rsidR="0047669D" w:rsidRPr="0047669D" w:rsidRDefault="00E6795C" w:rsidP="00E6795C">
            <w:pPr>
              <w:spacing w:before="120" w:after="0"/>
              <w:jc w:val="right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12.8</w:t>
            </w:r>
          </w:p>
        </w:tc>
      </w:tr>
    </w:tbl>
    <w:p w:rsidR="003148A9" w:rsidRDefault="003148A9" w:rsidP="000444DE"/>
    <w:p w:rsidR="00553D53" w:rsidRDefault="00553D53" w:rsidP="000444DE"/>
    <w:p w:rsidR="008D4BCD" w:rsidRDefault="002051A3" w:rsidP="000444DE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6244590" cy="2440305"/>
            <wp:effectExtent l="0" t="0" r="22860" b="17145"/>
            <wp:docPr id="180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50561" w:rsidRPr="00250561" w:rsidRDefault="00250561" w:rsidP="000444DE">
      <w:pPr>
        <w:rPr>
          <w:noProof/>
          <w:sz w:val="14"/>
          <w:lang w:eastAsia="en-AU"/>
        </w:rPr>
      </w:pPr>
    </w:p>
    <w:p w:rsidR="00250561" w:rsidRDefault="002051A3" w:rsidP="000444DE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6244590" cy="2590800"/>
            <wp:effectExtent l="0" t="0" r="22860" b="19050"/>
            <wp:docPr id="182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62FE3" w:rsidRDefault="00DF691D" w:rsidP="00607996">
      <w:pPr>
        <w:pStyle w:val="Heading1"/>
        <w:rPr>
          <w:rFonts w:ascii="Calibri Light" w:hAnsi="Calibri Light"/>
          <w:sz w:val="24"/>
          <w:szCs w:val="24"/>
        </w:rPr>
      </w:pPr>
      <w:bookmarkStart w:id="6" w:name="_Toc435694153"/>
      <w:bookmarkStart w:id="7" w:name="_Toc513535269"/>
      <w:r w:rsidRPr="0036298D">
        <w:rPr>
          <w:rFonts w:ascii="Calibri Light" w:hAnsi="Calibri Light"/>
          <w:sz w:val="24"/>
          <w:szCs w:val="24"/>
        </w:rPr>
        <w:lastRenderedPageBreak/>
        <w:t>Lives lost</w:t>
      </w:r>
      <w:r w:rsidR="0049576B" w:rsidRPr="0036298D">
        <w:rPr>
          <w:rFonts w:ascii="Calibri Light" w:hAnsi="Calibri Light"/>
          <w:sz w:val="24"/>
          <w:szCs w:val="24"/>
        </w:rPr>
        <w:t xml:space="preserve">: 12 months to </w:t>
      </w:r>
      <w:bookmarkEnd w:id="6"/>
      <w:r w:rsidR="00F7622E">
        <w:rPr>
          <w:rFonts w:ascii="Calibri Light" w:hAnsi="Calibri Light"/>
          <w:sz w:val="24"/>
          <w:szCs w:val="24"/>
        </w:rPr>
        <w:t>3</w:t>
      </w:r>
      <w:r w:rsidR="00872F75">
        <w:rPr>
          <w:rFonts w:ascii="Calibri Light" w:hAnsi="Calibri Light"/>
          <w:sz w:val="24"/>
          <w:szCs w:val="24"/>
        </w:rPr>
        <w:t>1st</w:t>
      </w:r>
      <w:r w:rsidR="0060585A">
        <w:rPr>
          <w:rFonts w:ascii="Calibri Light" w:hAnsi="Calibri Light"/>
          <w:sz w:val="24"/>
          <w:szCs w:val="24"/>
        </w:rPr>
        <w:t xml:space="preserve"> </w:t>
      </w:r>
      <w:r w:rsidR="00595900">
        <w:rPr>
          <w:rFonts w:ascii="Calibri Light" w:hAnsi="Calibri Light"/>
          <w:sz w:val="24"/>
          <w:szCs w:val="24"/>
        </w:rPr>
        <w:t>March</w:t>
      </w:r>
      <w:r w:rsidR="00947E69">
        <w:rPr>
          <w:rFonts w:ascii="Calibri Light" w:hAnsi="Calibri Light"/>
          <w:sz w:val="24"/>
          <w:szCs w:val="24"/>
        </w:rPr>
        <w:t xml:space="preserve"> 201</w:t>
      </w:r>
      <w:r w:rsidR="00595900">
        <w:rPr>
          <w:rFonts w:ascii="Calibri Light" w:hAnsi="Calibri Light"/>
          <w:sz w:val="24"/>
          <w:szCs w:val="24"/>
        </w:rPr>
        <w:t>8</w:t>
      </w:r>
      <w:bookmarkEnd w:id="7"/>
      <w:r w:rsidR="0069760D">
        <w:rPr>
          <w:rFonts w:ascii="Calibri Light" w:hAnsi="Calibri Light"/>
          <w:sz w:val="24"/>
          <w:szCs w:val="24"/>
        </w:rPr>
        <w:t xml:space="preserve"> </w:t>
      </w:r>
      <w:r w:rsidR="00972D3A">
        <w:rPr>
          <w:rFonts w:ascii="Calibri Light" w:hAnsi="Calibri Light"/>
          <w:sz w:val="24"/>
          <w:szCs w:val="24"/>
        </w:rPr>
        <w:t xml:space="preserve"> </w:t>
      </w:r>
    </w:p>
    <w:p w:rsidR="00084381" w:rsidRPr="00084381" w:rsidRDefault="00462FE3" w:rsidP="00462FE3">
      <w:pPr>
        <w:pStyle w:val="Heading1"/>
        <w:tabs>
          <w:tab w:val="left" w:pos="7112"/>
        </w:tabs>
      </w:pPr>
      <w:r>
        <w:fldChar w:fldCharType="begin"/>
      </w:r>
      <w:r>
        <w:instrText xml:space="preserve"> LINK </w:instrText>
      </w:r>
      <w:r w:rsidR="00522F1F">
        <w:instrText xml:space="preserve">Excel.Sheet.8 "\\\\SVRBU3FILE.in.tac\\SHARED\\Road Safety\\Research\\Reports\\TZQS\\RoadsafetyTZQSv0.xls" fat12mth!R3C1:R48C7 </w:instrText>
      </w:r>
      <w:r>
        <w:instrText xml:space="preserve">\a \f 4 \h  \* MERGEFORMAT </w:instrText>
      </w:r>
      <w:r>
        <w:fldChar w:fldCharType="separate"/>
      </w:r>
    </w:p>
    <w:tbl>
      <w:tblPr>
        <w:tblW w:w="7371" w:type="dxa"/>
        <w:tblInd w:w="108" w:type="dxa"/>
        <w:tblLook w:val="04A0" w:firstRow="1" w:lastRow="0" w:firstColumn="1" w:lastColumn="0" w:noHBand="0" w:noVBand="1"/>
      </w:tblPr>
      <w:tblGrid>
        <w:gridCol w:w="2100"/>
        <w:gridCol w:w="572"/>
        <w:gridCol w:w="572"/>
        <w:gridCol w:w="572"/>
        <w:gridCol w:w="1571"/>
        <w:gridCol w:w="1134"/>
        <w:gridCol w:w="850"/>
      </w:tblGrid>
      <w:tr w:rsidR="00084381" w:rsidRPr="00084381" w:rsidTr="00084381">
        <w:trPr>
          <w:divId w:val="267782143"/>
          <w:trHeight w:val="42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Category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2018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2017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2016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2018 v 2017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2018 v 2016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5 Year Average</w:t>
            </w:r>
          </w:p>
        </w:tc>
      </w:tr>
      <w:tr w:rsidR="00084381" w:rsidRPr="00084381" w:rsidTr="00084381">
        <w:trPr>
          <w:divId w:val="267782143"/>
          <w:trHeight w:val="105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</w:p>
        </w:tc>
      </w:tr>
      <w:tr w:rsidR="00084381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  <w:t>Overview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 </w:t>
            </w:r>
          </w:p>
        </w:tc>
      </w:tr>
      <w:tr w:rsidR="00084381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Lives Lost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259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268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265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-9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-6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257</w:t>
            </w:r>
          </w:p>
        </w:tc>
      </w:tr>
      <w:tr w:rsidR="00084381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Fatal Crashes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257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248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-17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-8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238</w:t>
            </w:r>
          </w:p>
        </w:tc>
      </w:tr>
      <w:tr w:rsidR="00084381" w:rsidRPr="00084381" w:rsidTr="00084381">
        <w:trPr>
          <w:divId w:val="267782143"/>
          <w:trHeight w:val="199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</w:p>
        </w:tc>
      </w:tr>
      <w:tr w:rsidR="00084381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  <w:t>Sex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 </w:t>
            </w:r>
          </w:p>
        </w:tc>
      </w:tr>
      <w:tr w:rsidR="00084381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Female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69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77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76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-8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-7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74</w:t>
            </w:r>
          </w:p>
        </w:tc>
      </w:tr>
      <w:tr w:rsidR="00084381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Male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189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191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189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183</w:t>
            </w:r>
          </w:p>
        </w:tc>
      </w:tr>
      <w:tr w:rsidR="00084381" w:rsidRPr="00084381" w:rsidTr="00084381">
        <w:trPr>
          <w:divId w:val="267782143"/>
          <w:trHeight w:val="199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</w:p>
        </w:tc>
      </w:tr>
      <w:tr w:rsidR="00084381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  <w:t>Road user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 </w:t>
            </w:r>
          </w:p>
        </w:tc>
      </w:tr>
      <w:tr w:rsidR="00084381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Bicyclist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12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+6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9</w:t>
            </w:r>
          </w:p>
        </w:tc>
      </w:tr>
      <w:tr w:rsidR="00084381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Driver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127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151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124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-24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+3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127</w:t>
            </w:r>
          </w:p>
        </w:tc>
      </w:tr>
      <w:tr w:rsidR="00084381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Motorcyclist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41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40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44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+1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-3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38</w:t>
            </w:r>
          </w:p>
        </w:tc>
      </w:tr>
      <w:tr w:rsidR="00084381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Passenger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46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36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54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+10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-8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46</w:t>
            </w:r>
          </w:p>
        </w:tc>
      </w:tr>
      <w:tr w:rsidR="00084381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Pedestrian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33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35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31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+2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37</w:t>
            </w:r>
          </w:p>
        </w:tc>
      </w:tr>
      <w:tr w:rsidR="00084381" w:rsidRPr="00084381" w:rsidTr="00084381">
        <w:trPr>
          <w:divId w:val="267782143"/>
          <w:trHeight w:val="199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</w:p>
        </w:tc>
      </w:tr>
      <w:tr w:rsidR="00084381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  <w:t>Location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 </w:t>
            </w:r>
          </w:p>
        </w:tc>
      </w:tr>
      <w:tr w:rsidR="00084381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Melbourne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108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116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130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-8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-22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115</w:t>
            </w:r>
          </w:p>
        </w:tc>
      </w:tr>
      <w:tr w:rsidR="00084381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Rural Victoria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152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135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+15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142</w:t>
            </w:r>
          </w:p>
        </w:tc>
      </w:tr>
      <w:tr w:rsidR="00084381" w:rsidRPr="00084381" w:rsidTr="00084381">
        <w:trPr>
          <w:divId w:val="267782143"/>
          <w:trHeight w:val="199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</w:p>
        </w:tc>
      </w:tr>
      <w:tr w:rsidR="00084381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  <w:t>Age group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 </w:t>
            </w:r>
          </w:p>
        </w:tc>
      </w:tr>
      <w:tr w:rsidR="00084381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0-4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-3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2</w:t>
            </w:r>
          </w:p>
        </w:tc>
      </w:tr>
      <w:tr w:rsidR="00084381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5-15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-1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-1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5</w:t>
            </w:r>
          </w:p>
        </w:tc>
      </w:tr>
      <w:tr w:rsidR="00084381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16-17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-12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7</w:t>
            </w:r>
          </w:p>
        </w:tc>
      </w:tr>
      <w:tr w:rsidR="00084381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18-20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21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32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+10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-11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19</w:t>
            </w:r>
          </w:p>
        </w:tc>
      </w:tr>
      <w:tr w:rsidR="00084381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21-25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24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27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-3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+8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24</w:t>
            </w:r>
          </w:p>
        </w:tc>
      </w:tr>
      <w:tr w:rsidR="00084381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26-29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24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20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-11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-7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19</w:t>
            </w:r>
          </w:p>
        </w:tc>
      </w:tr>
      <w:tr w:rsidR="00084381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30-39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39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41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29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+10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35</w:t>
            </w:r>
          </w:p>
        </w:tc>
      </w:tr>
      <w:tr w:rsidR="00084381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40-49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38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52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35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-14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+3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38</w:t>
            </w:r>
          </w:p>
        </w:tc>
      </w:tr>
      <w:tr w:rsidR="00084381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50-59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31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34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32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-3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-1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31</w:t>
            </w:r>
          </w:p>
        </w:tc>
      </w:tr>
      <w:tr w:rsidR="00084381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60-69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31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24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27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+7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+4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28</w:t>
            </w:r>
          </w:p>
        </w:tc>
      </w:tr>
      <w:tr w:rsidR="00084381" w:rsidRPr="00084381" w:rsidTr="00084381">
        <w:trPr>
          <w:divId w:val="267782143"/>
          <w:trHeight w:val="28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70+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52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42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53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+10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-1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49</w:t>
            </w:r>
          </w:p>
        </w:tc>
      </w:tr>
      <w:tr w:rsidR="00084381" w:rsidRPr="00084381" w:rsidTr="00084381">
        <w:trPr>
          <w:divId w:val="267782143"/>
          <w:trHeight w:val="30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</w:p>
        </w:tc>
      </w:tr>
      <w:tr w:rsidR="00084381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  <w:t>Accident Type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 </w:t>
            </w:r>
          </w:p>
        </w:tc>
      </w:tr>
      <w:tr w:rsidR="00084381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  <w:t>Intersection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 </w:t>
            </w:r>
          </w:p>
        </w:tc>
      </w:tr>
      <w:tr w:rsidR="00084381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ind w:firstLineChars="100" w:firstLine="160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Adjacent direction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34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28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34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+6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33</w:t>
            </w:r>
          </w:p>
        </w:tc>
      </w:tr>
      <w:tr w:rsidR="00084381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ind w:firstLineChars="100" w:firstLine="160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Opposing direction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+7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+2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8</w:t>
            </w:r>
          </w:p>
        </w:tc>
      </w:tr>
      <w:tr w:rsidR="00084381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  <w:t>Mid-block/other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 </w:t>
            </w:r>
          </w:p>
        </w:tc>
      </w:tr>
      <w:tr w:rsidR="00084381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ind w:firstLineChars="100" w:firstLine="160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Head on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40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50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47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-10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-7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43</w:t>
            </w:r>
          </w:p>
        </w:tc>
      </w:tr>
      <w:tr w:rsidR="00084381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ind w:firstLineChars="100" w:firstLine="160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Same direction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23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-4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+2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16</w:t>
            </w:r>
          </w:p>
        </w:tc>
      </w:tr>
      <w:tr w:rsidR="00084381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ind w:firstLineChars="100" w:firstLine="160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Manoeuvre/</w:t>
            </w:r>
            <w:proofErr w:type="spellStart"/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o'taking</w:t>
            </w:r>
            <w:proofErr w:type="spellEnd"/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+5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-4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13</w:t>
            </w:r>
          </w:p>
        </w:tc>
      </w:tr>
      <w:tr w:rsidR="00084381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ind w:firstLineChars="100" w:firstLine="160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On path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+4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6</w:t>
            </w:r>
          </w:p>
        </w:tc>
      </w:tr>
      <w:tr w:rsidR="00084381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ind w:firstLineChars="100" w:firstLine="160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Single vehicle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95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103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102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-8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-7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97</w:t>
            </w:r>
          </w:p>
        </w:tc>
      </w:tr>
      <w:tr w:rsidR="00084381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ind w:firstLineChars="100" w:firstLine="160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 xml:space="preserve">Other (incl </w:t>
            </w:r>
            <w:proofErr w:type="spellStart"/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peds</w:t>
            </w:r>
            <w:proofErr w:type="spellEnd"/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)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37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40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33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-3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+4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41</w:t>
            </w:r>
          </w:p>
        </w:tc>
      </w:tr>
    </w:tbl>
    <w:p w:rsidR="00595900" w:rsidRDefault="00462FE3" w:rsidP="00462FE3">
      <w:pPr>
        <w:pStyle w:val="Heading1"/>
        <w:rPr>
          <w:sz w:val="24"/>
        </w:rPr>
      </w:pPr>
      <w:r>
        <w:rPr>
          <w:rFonts w:ascii="Calibri Light" w:hAnsi="Calibri Light"/>
          <w:sz w:val="24"/>
          <w:szCs w:val="24"/>
        </w:rPr>
        <w:fldChar w:fldCharType="end"/>
      </w:r>
      <w:bookmarkStart w:id="8" w:name="_Toc435694154"/>
    </w:p>
    <w:p w:rsidR="00F7622E" w:rsidRDefault="00F7622E" w:rsidP="00F7622E">
      <w:pPr>
        <w:rPr>
          <w:rFonts w:ascii="Calibri Light" w:hAnsi="Calibri Light"/>
          <w:b/>
          <w:bCs/>
          <w:kern w:val="32"/>
          <w:sz w:val="24"/>
        </w:rPr>
      </w:pPr>
    </w:p>
    <w:p w:rsidR="00462FE3" w:rsidRDefault="00462FE3" w:rsidP="00F7622E">
      <w:pPr>
        <w:rPr>
          <w:rFonts w:ascii="Calibri Light" w:hAnsi="Calibri Light"/>
          <w:b/>
          <w:bCs/>
          <w:kern w:val="32"/>
          <w:sz w:val="24"/>
        </w:rPr>
      </w:pPr>
    </w:p>
    <w:p w:rsidR="0037784F" w:rsidRDefault="00EB2698" w:rsidP="00BF4721">
      <w:pPr>
        <w:rPr>
          <w:rFonts w:ascii="Calibri Light" w:hAnsi="Calibri Light"/>
          <w:b/>
          <w:bCs/>
          <w:kern w:val="32"/>
          <w:sz w:val="24"/>
        </w:rPr>
      </w:pPr>
      <w:r>
        <w:rPr>
          <w:rFonts w:ascii="Calibri Light" w:hAnsi="Calibri Light"/>
          <w:b/>
          <w:bCs/>
          <w:kern w:val="32"/>
          <w:sz w:val="24"/>
        </w:rPr>
        <w:lastRenderedPageBreak/>
        <w:t xml:space="preserve">Lives Lost: 12 months to </w:t>
      </w:r>
      <w:r w:rsidR="00F7622E">
        <w:rPr>
          <w:rFonts w:ascii="Calibri Light" w:hAnsi="Calibri Light"/>
          <w:b/>
          <w:bCs/>
          <w:kern w:val="32"/>
          <w:sz w:val="24"/>
        </w:rPr>
        <w:t>3</w:t>
      </w:r>
      <w:r w:rsidR="00CA6169">
        <w:rPr>
          <w:rFonts w:ascii="Calibri Light" w:hAnsi="Calibri Light"/>
          <w:b/>
          <w:bCs/>
          <w:kern w:val="32"/>
          <w:sz w:val="24"/>
        </w:rPr>
        <w:t>1</w:t>
      </w:r>
      <w:r w:rsidR="00CA6169">
        <w:rPr>
          <w:rFonts w:ascii="Calibri Light" w:hAnsi="Calibri Light"/>
          <w:b/>
          <w:bCs/>
          <w:kern w:val="32"/>
          <w:sz w:val="24"/>
          <w:vertAlign w:val="superscript"/>
        </w:rPr>
        <w:t>st</w:t>
      </w:r>
      <w:r w:rsidR="00CA6169">
        <w:rPr>
          <w:rFonts w:ascii="Calibri Light" w:hAnsi="Calibri Light"/>
          <w:b/>
          <w:bCs/>
          <w:kern w:val="32"/>
          <w:sz w:val="24"/>
        </w:rPr>
        <w:t xml:space="preserve"> </w:t>
      </w:r>
      <w:r w:rsidR="009F5DFC">
        <w:rPr>
          <w:rFonts w:ascii="Calibri Light" w:hAnsi="Calibri Light"/>
          <w:b/>
          <w:bCs/>
          <w:kern w:val="32"/>
          <w:sz w:val="24"/>
        </w:rPr>
        <w:t>March 2018</w:t>
      </w:r>
      <w:r w:rsidR="00111802" w:rsidRPr="0036298D">
        <w:rPr>
          <w:rFonts w:ascii="Calibri Light" w:hAnsi="Calibri Light"/>
          <w:b/>
          <w:bCs/>
          <w:kern w:val="32"/>
          <w:sz w:val="24"/>
        </w:rPr>
        <w:t xml:space="preserve"> – Continued</w:t>
      </w:r>
      <w:bookmarkStart w:id="9" w:name="_GoBack"/>
      <w:bookmarkEnd w:id="9"/>
    </w:p>
    <w:p w:rsidR="00084381" w:rsidRDefault="00220763" w:rsidP="00BF4721">
      <w:pPr>
        <w:rPr>
          <w:rFonts w:ascii="Times New Roman" w:hAnsi="Times New Roman"/>
          <w:sz w:val="20"/>
          <w:szCs w:val="20"/>
          <w:lang w:eastAsia="en-AU"/>
        </w:rPr>
      </w:pPr>
      <w:r>
        <w:fldChar w:fldCharType="begin"/>
      </w:r>
      <w:r>
        <w:instrText xml:space="preserve"> LINK </w:instrText>
      </w:r>
      <w:r w:rsidR="00522F1F">
        <w:instrText xml:space="preserve">Excel.Sheet.8 "\\\\SVRBU3FILE.in.tac\\SHARED\\Road Safety\\Research\\Reports\\TZQS\\RoadsafetyTZQSv0.xls" fat12mth!R3C15:R45C24 </w:instrText>
      </w:r>
      <w:r>
        <w:instrText xml:space="preserve">\a \f 4 \h </w:instrText>
      </w:r>
      <w:r>
        <w:fldChar w:fldCharType="separate"/>
      </w:r>
    </w:p>
    <w:tbl>
      <w:tblPr>
        <w:tblW w:w="10080" w:type="dxa"/>
        <w:tblInd w:w="108" w:type="dxa"/>
        <w:tblLook w:val="04A0" w:firstRow="1" w:lastRow="0" w:firstColumn="1" w:lastColumn="0" w:noHBand="0" w:noVBand="1"/>
      </w:tblPr>
      <w:tblGrid>
        <w:gridCol w:w="1736"/>
        <w:gridCol w:w="816"/>
        <w:gridCol w:w="816"/>
        <w:gridCol w:w="816"/>
        <w:gridCol w:w="830"/>
        <w:gridCol w:w="1896"/>
        <w:gridCol w:w="816"/>
        <w:gridCol w:w="816"/>
        <w:gridCol w:w="816"/>
        <w:gridCol w:w="830"/>
      </w:tblGrid>
      <w:tr w:rsidR="00084381" w:rsidRPr="00084381" w:rsidTr="00084381">
        <w:trPr>
          <w:divId w:val="577131525"/>
          <w:trHeight w:val="420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084381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Category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084381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084381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084381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2016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000000" w:fill="00B0F0"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084381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5 Year Average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084381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Category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4381" w:rsidRPr="00084381" w:rsidRDefault="00084381" w:rsidP="00522F1F">
            <w:pPr>
              <w:spacing w:after="0"/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084381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</w:t>
            </w:r>
            <w:r w:rsidR="00522F1F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4381" w:rsidRPr="00084381" w:rsidRDefault="00084381" w:rsidP="00522F1F">
            <w:pPr>
              <w:spacing w:after="0"/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084381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</w:t>
            </w:r>
            <w:r w:rsidR="00522F1F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4381" w:rsidRPr="00084381" w:rsidRDefault="00084381" w:rsidP="00522F1F">
            <w:pPr>
              <w:spacing w:after="0"/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084381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</w:t>
            </w:r>
            <w:r w:rsidR="00522F1F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6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000000" w:fill="00B0F0"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084381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5 Year Average</w:t>
            </w:r>
          </w:p>
        </w:tc>
      </w:tr>
      <w:tr w:rsidR="00084381" w:rsidRPr="00084381" w:rsidTr="00084381">
        <w:trPr>
          <w:divId w:val="577131525"/>
          <w:trHeight w:val="105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084381" w:rsidRPr="00084381" w:rsidTr="00084381">
        <w:trPr>
          <w:divId w:val="577131525"/>
          <w:trHeight w:val="255"/>
        </w:trPr>
        <w:tc>
          <w:tcPr>
            <w:tcW w:w="173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Local Government Area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Local Government Area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</w:tr>
      <w:tr w:rsidR="00084381" w:rsidRPr="00084381" w:rsidTr="00084381">
        <w:trPr>
          <w:divId w:val="577131525"/>
          <w:trHeight w:val="255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ALPINE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MANSFIELD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</w:tr>
      <w:tr w:rsidR="00084381" w:rsidRPr="00084381" w:rsidTr="00084381">
        <w:trPr>
          <w:divId w:val="577131525"/>
          <w:trHeight w:val="255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ARARAT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MARIBYRNONG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</w:tr>
      <w:tr w:rsidR="00084381" w:rsidRPr="00084381" w:rsidTr="00084381">
        <w:trPr>
          <w:divId w:val="577131525"/>
          <w:trHeight w:val="199"/>
        </w:trPr>
        <w:tc>
          <w:tcPr>
            <w:tcW w:w="173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BALLARAT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MAROONDAH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</w:tr>
      <w:tr w:rsidR="00084381" w:rsidRPr="00084381" w:rsidTr="00084381">
        <w:trPr>
          <w:divId w:val="577131525"/>
          <w:trHeight w:val="255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BANYULE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MELBOURNE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</w:tr>
      <w:tr w:rsidR="00084381" w:rsidRPr="00084381" w:rsidTr="00084381">
        <w:trPr>
          <w:divId w:val="577131525"/>
          <w:trHeight w:val="255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BASS COAST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MELTON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</w:tr>
      <w:tr w:rsidR="00084381" w:rsidRPr="00084381" w:rsidTr="00084381">
        <w:trPr>
          <w:divId w:val="577131525"/>
          <w:trHeight w:val="255"/>
        </w:trPr>
        <w:tc>
          <w:tcPr>
            <w:tcW w:w="173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 xml:space="preserve">BAW </w:t>
            </w:r>
            <w:proofErr w:type="spellStart"/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BAW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MILDURA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</w:tr>
      <w:tr w:rsidR="00084381" w:rsidRPr="00084381" w:rsidTr="00084381">
        <w:trPr>
          <w:divId w:val="577131525"/>
          <w:trHeight w:val="199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BAYSIDE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MITCHELL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</w:tr>
      <w:tr w:rsidR="00084381" w:rsidRPr="00084381" w:rsidTr="00084381">
        <w:trPr>
          <w:divId w:val="577131525"/>
          <w:trHeight w:val="255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BENALLA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MOIRA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</w:tr>
      <w:tr w:rsidR="00084381" w:rsidRPr="00084381" w:rsidTr="00084381">
        <w:trPr>
          <w:divId w:val="577131525"/>
          <w:trHeight w:val="255"/>
        </w:trPr>
        <w:tc>
          <w:tcPr>
            <w:tcW w:w="173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BOROONDARA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MONASH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</w:tr>
      <w:tr w:rsidR="00084381" w:rsidRPr="00084381" w:rsidTr="00084381">
        <w:trPr>
          <w:divId w:val="577131525"/>
          <w:trHeight w:val="255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BRIMBANK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MOONEE VALLEY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</w:tr>
      <w:tr w:rsidR="00084381" w:rsidRPr="00084381" w:rsidTr="00084381">
        <w:trPr>
          <w:divId w:val="577131525"/>
          <w:trHeight w:val="255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BULOKE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MOORABOOL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</w:tr>
      <w:tr w:rsidR="00084381" w:rsidRPr="00084381" w:rsidTr="00084381">
        <w:trPr>
          <w:divId w:val="577131525"/>
          <w:trHeight w:val="255"/>
        </w:trPr>
        <w:tc>
          <w:tcPr>
            <w:tcW w:w="173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CAMPASPE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MORELAND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</w:tr>
      <w:tr w:rsidR="00084381" w:rsidRPr="00084381" w:rsidTr="00084381">
        <w:trPr>
          <w:divId w:val="577131525"/>
          <w:trHeight w:val="255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CARDINIA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11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MORNINGTON PENINSULA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14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</w:tr>
      <w:tr w:rsidR="00084381" w:rsidRPr="00084381" w:rsidTr="00084381">
        <w:trPr>
          <w:divId w:val="577131525"/>
          <w:trHeight w:val="199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CASEY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MOUNT ALEXANDER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</w:tr>
      <w:tr w:rsidR="00084381" w:rsidRPr="00084381" w:rsidTr="00084381">
        <w:trPr>
          <w:divId w:val="577131525"/>
          <w:trHeight w:val="255"/>
        </w:trPr>
        <w:tc>
          <w:tcPr>
            <w:tcW w:w="173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CENTRAL GOLDFIELDS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MOYNE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</w:tr>
      <w:tr w:rsidR="00084381" w:rsidRPr="00084381" w:rsidTr="00084381">
        <w:trPr>
          <w:divId w:val="577131525"/>
          <w:trHeight w:val="255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COLAC-OTWAY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MURRINDINDI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</w:tr>
      <w:tr w:rsidR="00084381" w:rsidRPr="00084381" w:rsidTr="00084381">
        <w:trPr>
          <w:divId w:val="577131525"/>
          <w:trHeight w:val="255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CORANGAMITE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NILLUMBIK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</w:tr>
      <w:tr w:rsidR="00084381" w:rsidRPr="00084381" w:rsidTr="00084381">
        <w:trPr>
          <w:divId w:val="577131525"/>
          <w:trHeight w:val="199"/>
        </w:trPr>
        <w:tc>
          <w:tcPr>
            <w:tcW w:w="173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DAREBIN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NORTHERN GRAMPIANS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</w:tr>
      <w:tr w:rsidR="00084381" w:rsidRPr="00084381" w:rsidTr="00084381">
        <w:trPr>
          <w:divId w:val="577131525"/>
          <w:trHeight w:val="255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EAST GIPPSLAND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PORT PHILLIP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</w:tr>
      <w:tr w:rsidR="00084381" w:rsidRPr="00084381" w:rsidTr="00084381">
        <w:trPr>
          <w:divId w:val="577131525"/>
          <w:trHeight w:val="255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FRANKSTON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PYRENEES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</w:tr>
      <w:tr w:rsidR="00084381" w:rsidRPr="00084381" w:rsidTr="00084381">
        <w:trPr>
          <w:divId w:val="577131525"/>
          <w:trHeight w:val="255"/>
        </w:trPr>
        <w:tc>
          <w:tcPr>
            <w:tcW w:w="173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GANNAWARRA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QUEENSCLIFFE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0</w:t>
            </w:r>
          </w:p>
        </w:tc>
      </w:tr>
      <w:tr w:rsidR="00084381" w:rsidRPr="00084381" w:rsidTr="00084381">
        <w:trPr>
          <w:divId w:val="577131525"/>
          <w:trHeight w:val="255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GLEN EIRA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SOUTH GIPPSLAND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</w:tr>
      <w:tr w:rsidR="00084381" w:rsidRPr="00084381" w:rsidTr="00084381">
        <w:trPr>
          <w:divId w:val="577131525"/>
          <w:trHeight w:val="255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GLENELG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SOUTHERN GRAMPIANS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</w:tr>
      <w:tr w:rsidR="00084381" w:rsidRPr="00084381" w:rsidTr="00084381">
        <w:trPr>
          <w:divId w:val="577131525"/>
          <w:trHeight w:val="255"/>
        </w:trPr>
        <w:tc>
          <w:tcPr>
            <w:tcW w:w="173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GOLDEN PLAINS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STONNINGTON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</w:tr>
      <w:tr w:rsidR="00084381" w:rsidRPr="00084381" w:rsidTr="00084381">
        <w:trPr>
          <w:divId w:val="577131525"/>
          <w:trHeight w:val="255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GREATER BENDIGO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STRATHBOGIE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</w:tr>
      <w:tr w:rsidR="00084381" w:rsidRPr="00084381" w:rsidTr="00084381">
        <w:trPr>
          <w:divId w:val="577131525"/>
          <w:trHeight w:val="255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GREATER DANDENONG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SURF COAST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</w:tr>
      <w:tr w:rsidR="00084381" w:rsidRPr="00084381" w:rsidTr="00084381">
        <w:trPr>
          <w:divId w:val="577131525"/>
          <w:trHeight w:val="255"/>
        </w:trPr>
        <w:tc>
          <w:tcPr>
            <w:tcW w:w="173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GREATER GEELONG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SWAN HILL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</w:tr>
      <w:tr w:rsidR="00084381" w:rsidRPr="00084381" w:rsidTr="00084381">
        <w:trPr>
          <w:divId w:val="577131525"/>
          <w:trHeight w:val="255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GREATER SHEPPARTON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TOWONG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0</w:t>
            </w:r>
          </w:p>
        </w:tc>
      </w:tr>
      <w:tr w:rsidR="00084381" w:rsidRPr="00084381" w:rsidTr="00084381">
        <w:trPr>
          <w:divId w:val="577131525"/>
          <w:trHeight w:val="255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HEPBURN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WANGARATTA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</w:tr>
      <w:tr w:rsidR="00084381" w:rsidRPr="00084381" w:rsidTr="00084381">
        <w:trPr>
          <w:divId w:val="577131525"/>
          <w:trHeight w:val="285"/>
        </w:trPr>
        <w:tc>
          <w:tcPr>
            <w:tcW w:w="173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HINDMARSH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WARRNAMBOOL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</w:tr>
      <w:tr w:rsidR="00084381" w:rsidRPr="00084381" w:rsidTr="00084381">
        <w:trPr>
          <w:divId w:val="577131525"/>
          <w:trHeight w:val="300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HORSHAM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WEST WIMMERA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0</w:t>
            </w:r>
          </w:p>
        </w:tc>
      </w:tr>
      <w:tr w:rsidR="00084381" w:rsidRPr="00084381" w:rsidTr="00084381">
        <w:trPr>
          <w:divId w:val="577131525"/>
          <w:trHeight w:val="255"/>
        </w:trPr>
        <w:tc>
          <w:tcPr>
            <w:tcW w:w="173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HUME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WHITEHORSE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</w:tr>
      <w:tr w:rsidR="00084381" w:rsidRPr="00084381" w:rsidTr="00084381">
        <w:trPr>
          <w:divId w:val="577131525"/>
          <w:trHeight w:val="255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INDIGO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WHITTLESEA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</w:tr>
      <w:tr w:rsidR="00084381" w:rsidRPr="00084381" w:rsidTr="00084381">
        <w:trPr>
          <w:divId w:val="577131525"/>
          <w:trHeight w:val="255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KINGSTON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WODONGA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</w:tr>
      <w:tr w:rsidR="00084381" w:rsidRPr="00084381" w:rsidTr="00084381">
        <w:trPr>
          <w:divId w:val="577131525"/>
          <w:trHeight w:val="255"/>
        </w:trPr>
        <w:tc>
          <w:tcPr>
            <w:tcW w:w="173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KNOX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WYNDHAM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</w:tr>
      <w:tr w:rsidR="00084381" w:rsidRPr="00084381" w:rsidTr="00084381">
        <w:trPr>
          <w:divId w:val="577131525"/>
          <w:trHeight w:val="255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LATROBE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YARRA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</w:tr>
      <w:tr w:rsidR="00084381" w:rsidRPr="00084381" w:rsidTr="00084381">
        <w:trPr>
          <w:divId w:val="577131525"/>
          <w:trHeight w:val="255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LODDON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YARRA RANGES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</w:tr>
      <w:tr w:rsidR="00084381" w:rsidRPr="00084381" w:rsidTr="00084381">
        <w:trPr>
          <w:divId w:val="577131525"/>
          <w:trHeight w:val="255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MACEDON RANGES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YARRIAMBIACK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</w:tr>
      <w:tr w:rsidR="00084381" w:rsidRPr="00084381" w:rsidTr="00084381">
        <w:trPr>
          <w:divId w:val="577131525"/>
          <w:trHeight w:val="255"/>
        </w:trPr>
        <w:tc>
          <w:tcPr>
            <w:tcW w:w="1736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MANNINGHAM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8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</w:tr>
    </w:tbl>
    <w:p w:rsidR="00220763" w:rsidRDefault="00220763" w:rsidP="00BF4721">
      <w:pPr>
        <w:rPr>
          <w:rFonts w:ascii="Times New Roman" w:hAnsi="Times New Roman"/>
          <w:sz w:val="20"/>
          <w:szCs w:val="20"/>
          <w:lang w:eastAsia="en-AU"/>
        </w:rPr>
      </w:pPr>
      <w:r>
        <w:fldChar w:fldCharType="end"/>
      </w:r>
      <w:r w:rsidR="009F5DFC">
        <w:fldChar w:fldCharType="begin"/>
      </w:r>
      <w:r w:rsidR="009F5DFC">
        <w:instrText xml:space="preserve"> LINK </w:instrText>
      </w:r>
      <w:r w:rsidR="00522F1F">
        <w:instrText xml:space="preserve">Excel.Sheet.8 "\\\\SVRBU3FILE.in.tac\\SHARED\\Road Safety\\Research\\Reports\\TZQS\\RoadsafetyTZQSv0.xls" fat12mth!R55C1:R97C10 </w:instrText>
      </w:r>
      <w:r w:rsidR="009F5DFC">
        <w:instrText xml:space="preserve">\a \f 4 \h  \* MERGEFORMAT </w:instrText>
      </w:r>
      <w:r w:rsidR="009F5DFC">
        <w:fldChar w:fldCharType="separate"/>
      </w:r>
    </w:p>
    <w:p w:rsidR="009F5DFC" w:rsidRDefault="009F5DFC" w:rsidP="00BF4721">
      <w:pPr>
        <w:rPr>
          <w:rFonts w:ascii="Calibri Light" w:hAnsi="Calibri Light"/>
          <w:b/>
          <w:bCs/>
          <w:color w:val="FF0000"/>
          <w:kern w:val="32"/>
          <w:sz w:val="24"/>
        </w:rPr>
      </w:pPr>
      <w:r>
        <w:rPr>
          <w:rFonts w:ascii="Calibri Light" w:hAnsi="Calibri Light"/>
          <w:b/>
          <w:bCs/>
          <w:color w:val="FF0000"/>
          <w:kern w:val="32"/>
          <w:sz w:val="24"/>
        </w:rPr>
        <w:fldChar w:fldCharType="end"/>
      </w:r>
    </w:p>
    <w:p w:rsidR="009F5DFC" w:rsidRDefault="009F5DFC" w:rsidP="00BF4721">
      <w:pPr>
        <w:rPr>
          <w:rFonts w:ascii="Calibri Light" w:hAnsi="Calibri Light"/>
          <w:b/>
          <w:bCs/>
          <w:color w:val="FF0000"/>
          <w:kern w:val="32"/>
          <w:sz w:val="24"/>
        </w:rPr>
      </w:pPr>
    </w:p>
    <w:p w:rsidR="009F5DFC" w:rsidRDefault="009F5DFC" w:rsidP="00BF4721">
      <w:pPr>
        <w:rPr>
          <w:rFonts w:ascii="Calibri Light" w:hAnsi="Calibri Light"/>
          <w:b/>
          <w:bCs/>
          <w:color w:val="FF0000"/>
          <w:kern w:val="32"/>
          <w:sz w:val="24"/>
        </w:rPr>
      </w:pPr>
    </w:p>
    <w:p w:rsidR="009F5DFC" w:rsidRDefault="009F5DFC" w:rsidP="00BF4721">
      <w:pPr>
        <w:rPr>
          <w:rFonts w:ascii="Calibri Light" w:hAnsi="Calibri Light"/>
          <w:b/>
          <w:bCs/>
          <w:color w:val="FF0000"/>
          <w:kern w:val="32"/>
          <w:sz w:val="24"/>
        </w:rPr>
      </w:pPr>
    </w:p>
    <w:p w:rsidR="00AC47DA" w:rsidRDefault="0036298D" w:rsidP="00077BD5">
      <w:pPr>
        <w:rPr>
          <w:rFonts w:ascii="Calibri Light" w:hAnsi="Calibri Light"/>
          <w:b/>
          <w:sz w:val="24"/>
        </w:rPr>
      </w:pPr>
      <w:r w:rsidRPr="001B0F51">
        <w:rPr>
          <w:rFonts w:ascii="Calibri Light" w:hAnsi="Calibri Light"/>
          <w:b/>
          <w:sz w:val="24"/>
        </w:rPr>
        <w:lastRenderedPageBreak/>
        <w:t xml:space="preserve">Injured </w:t>
      </w:r>
      <w:r>
        <w:rPr>
          <w:rFonts w:ascii="Calibri Light" w:hAnsi="Calibri Light"/>
          <w:b/>
          <w:sz w:val="24"/>
        </w:rPr>
        <w:t>claimants who were admitted to hospital within 7 days of the accident</w:t>
      </w:r>
      <w:r w:rsidRPr="001B0F51">
        <w:rPr>
          <w:rFonts w:ascii="Calibri Light" w:hAnsi="Calibri Light"/>
          <w:b/>
          <w:sz w:val="24"/>
        </w:rPr>
        <w:t xml:space="preserve"> with a hospital stay of more than 14 days</w:t>
      </w:r>
      <w:r>
        <w:rPr>
          <w:rFonts w:ascii="Calibri Light" w:hAnsi="Calibri Light"/>
          <w:b/>
          <w:sz w:val="24"/>
        </w:rPr>
        <w:t>,</w:t>
      </w:r>
      <w:r w:rsidRPr="001B0F51">
        <w:rPr>
          <w:rFonts w:ascii="Calibri Light" w:hAnsi="Calibri Light"/>
          <w:b/>
          <w:sz w:val="24"/>
        </w:rPr>
        <w:t xml:space="preserve"> 12 months to </w:t>
      </w:r>
      <w:r w:rsidR="00926812">
        <w:rPr>
          <w:rFonts w:ascii="Calibri Light" w:hAnsi="Calibri Light"/>
          <w:b/>
          <w:sz w:val="24"/>
        </w:rPr>
        <w:t>3</w:t>
      </w:r>
      <w:r w:rsidR="0037784F">
        <w:rPr>
          <w:rFonts w:ascii="Calibri Light" w:hAnsi="Calibri Light"/>
          <w:b/>
          <w:sz w:val="24"/>
        </w:rPr>
        <w:t>0</w:t>
      </w:r>
      <w:r w:rsidR="0037784F" w:rsidRPr="0037784F">
        <w:rPr>
          <w:rFonts w:ascii="Calibri Light" w:hAnsi="Calibri Light"/>
          <w:b/>
          <w:sz w:val="24"/>
          <w:vertAlign w:val="superscript"/>
        </w:rPr>
        <w:t>th</w:t>
      </w:r>
      <w:r w:rsidR="0037784F">
        <w:rPr>
          <w:rFonts w:ascii="Calibri Light" w:hAnsi="Calibri Light"/>
          <w:b/>
          <w:sz w:val="24"/>
        </w:rPr>
        <w:t xml:space="preserve"> </w:t>
      </w:r>
      <w:r w:rsidR="00E33CB1">
        <w:rPr>
          <w:rFonts w:ascii="Calibri Light" w:hAnsi="Calibri Light"/>
          <w:b/>
          <w:sz w:val="24"/>
        </w:rPr>
        <w:t>September</w:t>
      </w:r>
      <w:r w:rsidR="0037784F">
        <w:rPr>
          <w:rFonts w:ascii="Calibri Light" w:hAnsi="Calibri Light"/>
          <w:b/>
          <w:sz w:val="24"/>
        </w:rPr>
        <w:t xml:space="preserve"> </w:t>
      </w:r>
      <w:r w:rsidRPr="001B0F51">
        <w:rPr>
          <w:rFonts w:ascii="Calibri Light" w:hAnsi="Calibri Light"/>
          <w:b/>
          <w:sz w:val="24"/>
        </w:rPr>
        <w:t>(claim acceptance date)</w:t>
      </w:r>
      <w:r w:rsidR="00AC47DA">
        <w:rPr>
          <w:rFonts w:ascii="Calibri Light" w:hAnsi="Calibri Light"/>
          <w:b/>
          <w:sz w:val="24"/>
        </w:rPr>
        <w:t xml:space="preserve"> </w:t>
      </w:r>
    </w:p>
    <w:p w:rsidR="009B4B9E" w:rsidRDefault="009B4B9E" w:rsidP="00077BD5">
      <w:pPr>
        <w:rPr>
          <w:rFonts w:ascii="Calibri Light" w:hAnsi="Calibri Light"/>
          <w:b/>
          <w:sz w:val="24"/>
        </w:rPr>
      </w:pPr>
    </w:p>
    <w:tbl>
      <w:tblPr>
        <w:tblW w:w="4911" w:type="pct"/>
        <w:tblLook w:val="04A0" w:firstRow="1" w:lastRow="0" w:firstColumn="1" w:lastColumn="0" w:noHBand="0" w:noVBand="1"/>
      </w:tblPr>
      <w:tblGrid>
        <w:gridCol w:w="2139"/>
        <w:gridCol w:w="911"/>
        <w:gridCol w:w="903"/>
        <w:gridCol w:w="904"/>
        <w:gridCol w:w="994"/>
        <w:gridCol w:w="777"/>
        <w:gridCol w:w="986"/>
        <w:gridCol w:w="1107"/>
        <w:gridCol w:w="1215"/>
      </w:tblGrid>
      <w:tr w:rsidR="0080267B" w:rsidRPr="00FD68D6" w:rsidTr="009B4B9E">
        <w:trPr>
          <w:trHeight w:val="527"/>
        </w:trPr>
        <w:tc>
          <w:tcPr>
            <w:tcW w:w="1076" w:type="pct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37784F" w:rsidRPr="00FD68D6" w:rsidRDefault="0037784F" w:rsidP="0037784F">
            <w:pPr>
              <w:spacing w:after="0"/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  <w:t>Category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37784F" w:rsidRPr="00FD68D6" w:rsidRDefault="0037784F" w:rsidP="009B4B9E">
            <w:pPr>
              <w:spacing w:after="0"/>
              <w:jc w:val="right"/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  <w:t>2017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37784F" w:rsidRPr="00FD68D6" w:rsidRDefault="0037784F" w:rsidP="009B4B9E">
            <w:pPr>
              <w:spacing w:after="0"/>
              <w:jc w:val="right"/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  <w:t>2016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37784F" w:rsidRPr="00FD68D6" w:rsidRDefault="0037784F" w:rsidP="009B4B9E">
            <w:pPr>
              <w:spacing w:after="0"/>
              <w:jc w:val="right"/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  <w:t>2015</w:t>
            </w:r>
          </w:p>
        </w:tc>
        <w:tc>
          <w:tcPr>
            <w:tcW w:w="8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37784F" w:rsidRPr="00FD68D6" w:rsidRDefault="009B4B9E" w:rsidP="009B4B9E">
            <w:pPr>
              <w:spacing w:after="0"/>
              <w:jc w:val="center"/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  <w:t xml:space="preserve">        </w:t>
            </w:r>
            <w:r w:rsidR="0037784F" w:rsidRPr="00FD68D6"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  <w:t>2017 v 2016</w:t>
            </w:r>
          </w:p>
        </w:tc>
        <w:tc>
          <w:tcPr>
            <w:tcW w:w="10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37784F" w:rsidRPr="00FD68D6" w:rsidRDefault="0037784F" w:rsidP="009B4B9E">
            <w:pPr>
              <w:spacing w:after="0"/>
              <w:jc w:val="center"/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  <w:t>2017 v  2015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37784F" w:rsidRPr="00FD68D6" w:rsidRDefault="0037784F" w:rsidP="009B4B9E">
            <w:pPr>
              <w:spacing w:after="0"/>
              <w:jc w:val="right"/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  <w:t>5 Year Average</w:t>
            </w:r>
          </w:p>
        </w:tc>
      </w:tr>
      <w:tr w:rsidR="0080267B" w:rsidRPr="00FD68D6" w:rsidTr="009B4B9E">
        <w:trPr>
          <w:trHeight w:val="105"/>
        </w:trPr>
        <w:tc>
          <w:tcPr>
            <w:tcW w:w="10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784F" w:rsidRPr="00FD68D6" w:rsidRDefault="0037784F" w:rsidP="0037784F">
            <w:pPr>
              <w:spacing w:after="0"/>
              <w:jc w:val="center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784F" w:rsidRPr="00FD68D6" w:rsidRDefault="0037784F" w:rsidP="0037784F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784F" w:rsidRPr="00FD68D6" w:rsidRDefault="0037784F" w:rsidP="0037784F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784F" w:rsidRPr="00FD68D6" w:rsidRDefault="0037784F" w:rsidP="0037784F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784F" w:rsidRPr="00FD68D6" w:rsidRDefault="0037784F" w:rsidP="0037784F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784F" w:rsidRPr="00FD68D6" w:rsidRDefault="0037784F" w:rsidP="0037784F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784F" w:rsidRPr="00FD68D6" w:rsidRDefault="0037784F" w:rsidP="0037784F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784F" w:rsidRPr="00FD68D6" w:rsidRDefault="0037784F" w:rsidP="0037784F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784F" w:rsidRPr="00FD68D6" w:rsidRDefault="0037784F" w:rsidP="0037784F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</w:tr>
      <w:tr w:rsidR="0080267B" w:rsidRPr="00FD68D6" w:rsidTr="009B4B9E">
        <w:trPr>
          <w:trHeight w:val="255"/>
        </w:trPr>
        <w:tc>
          <w:tcPr>
            <w:tcW w:w="107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37784F" w:rsidRPr="00FD68D6" w:rsidRDefault="0037784F" w:rsidP="0037784F">
            <w:pPr>
              <w:spacing w:after="0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Overview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37784F" w:rsidRPr="00FD68D6" w:rsidRDefault="0037784F" w:rsidP="0037784F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37784F" w:rsidRPr="00FD68D6" w:rsidRDefault="0037784F" w:rsidP="0037784F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37784F" w:rsidRPr="00FD68D6" w:rsidRDefault="0037784F" w:rsidP="0037784F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37784F" w:rsidRPr="00FD68D6" w:rsidRDefault="0037784F" w:rsidP="0037784F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37784F" w:rsidRPr="00FD68D6" w:rsidRDefault="0037784F" w:rsidP="0037784F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37784F" w:rsidRPr="00FD68D6" w:rsidRDefault="0037784F" w:rsidP="0037784F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37784F" w:rsidRPr="00FD68D6" w:rsidRDefault="0037784F" w:rsidP="0037784F">
            <w:pPr>
              <w:spacing w:after="0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37784F" w:rsidRPr="00FD68D6" w:rsidRDefault="0037784F" w:rsidP="0037784F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 </w:t>
            </w:r>
          </w:p>
        </w:tc>
      </w:tr>
      <w:tr w:rsidR="002F4360" w:rsidRPr="00FD68D6" w:rsidTr="002F4360">
        <w:trPr>
          <w:trHeight w:val="255"/>
        </w:trPr>
        <w:tc>
          <w:tcPr>
            <w:tcW w:w="107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2F4360" w:rsidRPr="00FD68D6" w:rsidRDefault="002F4360" w:rsidP="0037784F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Claims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944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1,006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930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-62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-6%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+14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2%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892</w:t>
            </w:r>
          </w:p>
        </w:tc>
      </w:tr>
      <w:tr w:rsidR="0080267B" w:rsidRPr="00FD68D6" w:rsidTr="009B4B9E">
        <w:trPr>
          <w:trHeight w:val="199"/>
        </w:trPr>
        <w:tc>
          <w:tcPr>
            <w:tcW w:w="10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784F" w:rsidRPr="00FD68D6" w:rsidRDefault="0037784F" w:rsidP="0037784F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784F" w:rsidRPr="00FD68D6" w:rsidRDefault="0037784F" w:rsidP="0037784F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784F" w:rsidRPr="00FD68D6" w:rsidRDefault="0037784F" w:rsidP="0037784F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784F" w:rsidRPr="00FD68D6" w:rsidRDefault="0037784F" w:rsidP="0037784F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784F" w:rsidRPr="00FD68D6" w:rsidRDefault="0037784F" w:rsidP="009B4B9E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784F" w:rsidRPr="00FD68D6" w:rsidRDefault="0037784F" w:rsidP="009B4B9E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784F" w:rsidRPr="00FD68D6" w:rsidRDefault="0037784F" w:rsidP="009B4B9E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784F" w:rsidRPr="00FD68D6" w:rsidRDefault="0037784F" w:rsidP="002F4360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784F" w:rsidRPr="00FD68D6" w:rsidRDefault="0037784F" w:rsidP="0037784F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</w:tr>
      <w:tr w:rsidR="0080267B" w:rsidRPr="00FD68D6" w:rsidTr="009B4B9E">
        <w:trPr>
          <w:trHeight w:val="255"/>
        </w:trPr>
        <w:tc>
          <w:tcPr>
            <w:tcW w:w="107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37784F" w:rsidRPr="00FD68D6" w:rsidRDefault="0037784F" w:rsidP="0037784F">
            <w:pPr>
              <w:spacing w:after="0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Sex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37784F" w:rsidRPr="00FD68D6" w:rsidRDefault="0037784F" w:rsidP="0037784F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37784F" w:rsidRPr="00FD68D6" w:rsidRDefault="0037784F" w:rsidP="0037784F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37784F" w:rsidRPr="00FD68D6" w:rsidRDefault="0037784F" w:rsidP="0037784F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37784F" w:rsidRPr="00FD68D6" w:rsidRDefault="0037784F" w:rsidP="009B4B9E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37784F" w:rsidRPr="00FD68D6" w:rsidRDefault="0037784F" w:rsidP="009B4B9E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37784F" w:rsidRPr="00FD68D6" w:rsidRDefault="0037784F" w:rsidP="009B4B9E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37784F" w:rsidRPr="00FD68D6" w:rsidRDefault="0037784F" w:rsidP="002F4360">
            <w:pPr>
              <w:spacing w:after="0"/>
              <w:jc w:val="center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37784F" w:rsidRPr="00FD68D6" w:rsidRDefault="0037784F" w:rsidP="0037784F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 </w:t>
            </w:r>
          </w:p>
        </w:tc>
      </w:tr>
      <w:tr w:rsidR="002F4360" w:rsidRPr="00FD68D6" w:rsidTr="002F4360">
        <w:trPr>
          <w:trHeight w:val="255"/>
        </w:trPr>
        <w:tc>
          <w:tcPr>
            <w:tcW w:w="107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2F4360" w:rsidRPr="00FD68D6" w:rsidRDefault="002F4360" w:rsidP="0037784F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Female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370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422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402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-52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-12%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-32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-8%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368</w:t>
            </w:r>
          </w:p>
        </w:tc>
      </w:tr>
      <w:tr w:rsidR="002F4360" w:rsidRPr="00FD68D6" w:rsidTr="002F4360">
        <w:trPr>
          <w:trHeight w:val="255"/>
        </w:trPr>
        <w:tc>
          <w:tcPr>
            <w:tcW w:w="107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2F4360" w:rsidRPr="00FD68D6" w:rsidRDefault="002F4360" w:rsidP="0037784F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Male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574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584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527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-10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-2%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+47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9%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524</w:t>
            </w:r>
          </w:p>
        </w:tc>
      </w:tr>
      <w:tr w:rsidR="002F4360" w:rsidRPr="00FD68D6" w:rsidTr="002F4360">
        <w:trPr>
          <w:trHeight w:val="199"/>
        </w:trPr>
        <w:tc>
          <w:tcPr>
            <w:tcW w:w="10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360" w:rsidRPr="00FD68D6" w:rsidRDefault="002F4360" w:rsidP="0037784F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</w:tr>
      <w:tr w:rsidR="002F4360" w:rsidRPr="00FD68D6" w:rsidTr="002F4360">
        <w:trPr>
          <w:trHeight w:val="255"/>
        </w:trPr>
        <w:tc>
          <w:tcPr>
            <w:tcW w:w="107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2F4360" w:rsidRPr="00FD68D6" w:rsidRDefault="002F4360" w:rsidP="0037784F">
            <w:pPr>
              <w:spacing w:after="0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Road user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</w:tr>
      <w:tr w:rsidR="002F4360" w:rsidRPr="00FD68D6" w:rsidTr="002F4360">
        <w:trPr>
          <w:trHeight w:val="255"/>
        </w:trPr>
        <w:tc>
          <w:tcPr>
            <w:tcW w:w="107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2F4360" w:rsidRPr="00FD68D6" w:rsidRDefault="002F4360" w:rsidP="0037784F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Bicyclist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35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36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40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-1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-3%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-5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-13%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34</w:t>
            </w:r>
          </w:p>
        </w:tc>
      </w:tr>
      <w:tr w:rsidR="002F4360" w:rsidRPr="00FD68D6" w:rsidTr="002F4360">
        <w:trPr>
          <w:trHeight w:val="255"/>
        </w:trPr>
        <w:tc>
          <w:tcPr>
            <w:tcW w:w="107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2F4360" w:rsidRPr="00FD68D6" w:rsidRDefault="002F4360" w:rsidP="0037784F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Driver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326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399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344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-73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-18%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-18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-5%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345</w:t>
            </w:r>
          </w:p>
        </w:tc>
      </w:tr>
      <w:tr w:rsidR="002F4360" w:rsidRPr="00FD68D6" w:rsidTr="002F4360">
        <w:trPr>
          <w:trHeight w:val="255"/>
        </w:trPr>
        <w:tc>
          <w:tcPr>
            <w:tcW w:w="107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2F4360" w:rsidRPr="00FD68D6" w:rsidRDefault="002F4360" w:rsidP="0037784F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Motorcyclist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192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162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187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+30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19%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+5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3%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160</w:t>
            </w:r>
          </w:p>
        </w:tc>
      </w:tr>
      <w:tr w:rsidR="002F4360" w:rsidRPr="00FD68D6" w:rsidTr="002F4360">
        <w:trPr>
          <w:trHeight w:val="255"/>
        </w:trPr>
        <w:tc>
          <w:tcPr>
            <w:tcW w:w="107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2F4360" w:rsidRPr="00FD68D6" w:rsidRDefault="002F4360" w:rsidP="0037784F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Passenger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138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146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-12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-8%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-8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-5%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135</w:t>
            </w:r>
          </w:p>
        </w:tc>
      </w:tr>
      <w:tr w:rsidR="002F4360" w:rsidRPr="00FD68D6" w:rsidTr="002F4360">
        <w:trPr>
          <w:trHeight w:val="255"/>
        </w:trPr>
        <w:tc>
          <w:tcPr>
            <w:tcW w:w="107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2F4360" w:rsidRPr="00FD68D6" w:rsidRDefault="002F4360" w:rsidP="0037784F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Pedestrian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213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213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185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0%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+28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15%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190</w:t>
            </w:r>
          </w:p>
        </w:tc>
      </w:tr>
      <w:tr w:rsidR="002F4360" w:rsidRPr="00FD68D6" w:rsidTr="002F4360">
        <w:trPr>
          <w:trHeight w:val="255"/>
        </w:trPr>
        <w:tc>
          <w:tcPr>
            <w:tcW w:w="107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2F4360" w:rsidRPr="00FD68D6" w:rsidRDefault="002F4360" w:rsidP="0037784F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Train/Tram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11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+6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120%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+1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10%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7</w:t>
            </w:r>
          </w:p>
        </w:tc>
      </w:tr>
      <w:tr w:rsidR="002F4360" w:rsidRPr="00FD68D6" w:rsidTr="002F4360">
        <w:trPr>
          <w:trHeight w:val="199"/>
        </w:trPr>
        <w:tc>
          <w:tcPr>
            <w:tcW w:w="10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360" w:rsidRPr="00FD68D6" w:rsidRDefault="002F4360" w:rsidP="0037784F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</w:tr>
      <w:tr w:rsidR="002F4360" w:rsidRPr="00FD68D6" w:rsidTr="002F4360">
        <w:trPr>
          <w:trHeight w:val="255"/>
        </w:trPr>
        <w:tc>
          <w:tcPr>
            <w:tcW w:w="107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2F4360" w:rsidRPr="00FD68D6" w:rsidRDefault="002F4360" w:rsidP="0037784F">
            <w:pPr>
              <w:spacing w:after="0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Location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454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45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50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39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49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557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61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</w:tr>
      <w:tr w:rsidR="002F4360" w:rsidRPr="00FD68D6" w:rsidTr="002F4360">
        <w:trPr>
          <w:trHeight w:val="255"/>
        </w:trPr>
        <w:tc>
          <w:tcPr>
            <w:tcW w:w="107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2F4360" w:rsidRPr="00FD68D6" w:rsidRDefault="002F4360" w:rsidP="0037784F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Melbourne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560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646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618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-86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-13%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-58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-9%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563</w:t>
            </w:r>
          </w:p>
        </w:tc>
      </w:tr>
      <w:tr w:rsidR="002F4360" w:rsidRPr="00FD68D6" w:rsidTr="002F4360">
        <w:trPr>
          <w:trHeight w:val="255"/>
        </w:trPr>
        <w:tc>
          <w:tcPr>
            <w:tcW w:w="107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2F4360" w:rsidRPr="00FD68D6" w:rsidRDefault="002F4360" w:rsidP="0037784F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Rural Victoria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328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307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289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+21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7%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39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13%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299</w:t>
            </w:r>
          </w:p>
        </w:tc>
      </w:tr>
      <w:tr w:rsidR="002F4360" w:rsidRPr="00FD68D6" w:rsidTr="002F4360">
        <w:trPr>
          <w:trHeight w:val="199"/>
        </w:trPr>
        <w:tc>
          <w:tcPr>
            <w:tcW w:w="10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360" w:rsidRPr="00FD68D6" w:rsidRDefault="002F4360" w:rsidP="0037784F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</w:tr>
      <w:tr w:rsidR="002F4360" w:rsidRPr="00FD68D6" w:rsidTr="002F4360">
        <w:trPr>
          <w:trHeight w:val="255"/>
        </w:trPr>
        <w:tc>
          <w:tcPr>
            <w:tcW w:w="107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2F4360" w:rsidRPr="00FD68D6" w:rsidRDefault="002F4360" w:rsidP="0037784F">
            <w:pPr>
              <w:spacing w:after="0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Age group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454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45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50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39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49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557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61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</w:tr>
      <w:tr w:rsidR="002F4360" w:rsidRPr="00FD68D6" w:rsidTr="002F4360">
        <w:trPr>
          <w:trHeight w:val="255"/>
        </w:trPr>
        <w:tc>
          <w:tcPr>
            <w:tcW w:w="107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2F4360" w:rsidRPr="00FD68D6" w:rsidRDefault="002F4360" w:rsidP="0037784F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0-4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-5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-71%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-2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-50%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3</w:t>
            </w:r>
          </w:p>
        </w:tc>
      </w:tr>
      <w:tr w:rsidR="002F4360" w:rsidRPr="00FD68D6" w:rsidTr="002F4360">
        <w:trPr>
          <w:trHeight w:val="255"/>
        </w:trPr>
        <w:tc>
          <w:tcPr>
            <w:tcW w:w="107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2F4360" w:rsidRPr="00FD68D6" w:rsidRDefault="002F4360" w:rsidP="0037784F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5-15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17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18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-8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-47%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-9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-50%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13</w:t>
            </w:r>
          </w:p>
        </w:tc>
      </w:tr>
      <w:tr w:rsidR="002F4360" w:rsidRPr="00FD68D6" w:rsidTr="002F4360">
        <w:trPr>
          <w:trHeight w:val="255"/>
        </w:trPr>
        <w:tc>
          <w:tcPr>
            <w:tcW w:w="107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2F4360" w:rsidRPr="00FD68D6" w:rsidRDefault="002F4360" w:rsidP="0037784F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16-17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14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13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13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+1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8%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8%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13</w:t>
            </w:r>
          </w:p>
        </w:tc>
      </w:tr>
      <w:tr w:rsidR="002F4360" w:rsidRPr="00FD68D6" w:rsidTr="002F4360">
        <w:trPr>
          <w:trHeight w:val="255"/>
        </w:trPr>
        <w:tc>
          <w:tcPr>
            <w:tcW w:w="107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2F4360" w:rsidRPr="00FD68D6" w:rsidRDefault="002F4360" w:rsidP="0037784F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18-20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53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72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44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-19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-26%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20%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55</w:t>
            </w:r>
          </w:p>
        </w:tc>
      </w:tr>
      <w:tr w:rsidR="002F4360" w:rsidRPr="00FD68D6" w:rsidTr="002F4360">
        <w:trPr>
          <w:trHeight w:val="255"/>
        </w:trPr>
        <w:tc>
          <w:tcPr>
            <w:tcW w:w="107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2F4360" w:rsidRPr="00FD68D6" w:rsidRDefault="002F4360" w:rsidP="0037784F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21-25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94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87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81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+7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8%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13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16%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81</w:t>
            </w:r>
          </w:p>
        </w:tc>
      </w:tr>
      <w:tr w:rsidR="002F4360" w:rsidRPr="00FD68D6" w:rsidTr="002F4360">
        <w:trPr>
          <w:trHeight w:val="255"/>
        </w:trPr>
        <w:tc>
          <w:tcPr>
            <w:tcW w:w="107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2F4360" w:rsidRPr="00FD68D6" w:rsidRDefault="002F4360" w:rsidP="0037784F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26-29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57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57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57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0%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0%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49</w:t>
            </w:r>
          </w:p>
        </w:tc>
      </w:tr>
      <w:tr w:rsidR="002F4360" w:rsidRPr="00FD68D6" w:rsidTr="002F4360">
        <w:trPr>
          <w:trHeight w:val="255"/>
        </w:trPr>
        <w:tc>
          <w:tcPr>
            <w:tcW w:w="107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2F4360" w:rsidRPr="00FD68D6" w:rsidRDefault="002F4360" w:rsidP="0037784F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30-39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126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136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98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-10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-7%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28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29%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110</w:t>
            </w:r>
          </w:p>
        </w:tc>
      </w:tr>
      <w:tr w:rsidR="002F4360" w:rsidRPr="00FD68D6" w:rsidTr="002F4360">
        <w:trPr>
          <w:trHeight w:val="255"/>
        </w:trPr>
        <w:tc>
          <w:tcPr>
            <w:tcW w:w="107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2F4360" w:rsidRPr="00FD68D6" w:rsidRDefault="002F4360" w:rsidP="0037784F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40-49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107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107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120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0%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-13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-11%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106</w:t>
            </w:r>
          </w:p>
        </w:tc>
      </w:tr>
      <w:tr w:rsidR="002F4360" w:rsidRPr="00FD68D6" w:rsidTr="002F4360">
        <w:trPr>
          <w:trHeight w:val="255"/>
        </w:trPr>
        <w:tc>
          <w:tcPr>
            <w:tcW w:w="107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2F4360" w:rsidRPr="00FD68D6" w:rsidRDefault="002F4360" w:rsidP="0037784F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50-59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123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98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125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+25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26%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-2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-2%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106</w:t>
            </w:r>
          </w:p>
        </w:tc>
      </w:tr>
      <w:tr w:rsidR="002F4360" w:rsidRPr="00FD68D6" w:rsidTr="002F4360">
        <w:trPr>
          <w:trHeight w:val="255"/>
        </w:trPr>
        <w:tc>
          <w:tcPr>
            <w:tcW w:w="107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2F4360" w:rsidRPr="00FD68D6" w:rsidRDefault="002F4360" w:rsidP="0037784F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60-69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113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128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106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-15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-12%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7%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107</w:t>
            </w:r>
          </w:p>
        </w:tc>
      </w:tr>
      <w:tr w:rsidR="002F4360" w:rsidRPr="00FD68D6" w:rsidTr="002F4360">
        <w:trPr>
          <w:trHeight w:val="255"/>
        </w:trPr>
        <w:tc>
          <w:tcPr>
            <w:tcW w:w="107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2F4360" w:rsidRPr="00FD68D6" w:rsidRDefault="002F4360" w:rsidP="0037784F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70+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246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284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264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-38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-13%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-18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-7%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250</w:t>
            </w:r>
          </w:p>
        </w:tc>
      </w:tr>
      <w:tr w:rsidR="002F4360" w:rsidRPr="00FD68D6" w:rsidTr="002F4360">
        <w:trPr>
          <w:trHeight w:val="199"/>
        </w:trPr>
        <w:tc>
          <w:tcPr>
            <w:tcW w:w="10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360" w:rsidRPr="00FD68D6" w:rsidRDefault="002F4360" w:rsidP="0037784F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</w:tr>
      <w:tr w:rsidR="002F4360" w:rsidRPr="00FD68D6" w:rsidTr="002F4360">
        <w:trPr>
          <w:trHeight w:val="199"/>
        </w:trPr>
        <w:tc>
          <w:tcPr>
            <w:tcW w:w="10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360" w:rsidRPr="00FD68D6" w:rsidRDefault="002F4360" w:rsidP="0037784F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</w:tr>
      <w:tr w:rsidR="002F4360" w:rsidRPr="00FD68D6" w:rsidTr="002F4360">
        <w:trPr>
          <w:trHeight w:val="255"/>
        </w:trPr>
        <w:tc>
          <w:tcPr>
            <w:tcW w:w="10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360" w:rsidRPr="00FD68D6" w:rsidRDefault="002F4360" w:rsidP="0037784F">
            <w:pPr>
              <w:spacing w:after="0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Accident Type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</w:tr>
      <w:tr w:rsidR="002F4360" w:rsidRPr="00FD68D6" w:rsidTr="002F4360">
        <w:trPr>
          <w:trHeight w:val="255"/>
        </w:trPr>
        <w:tc>
          <w:tcPr>
            <w:tcW w:w="107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2F4360" w:rsidRPr="00FD68D6" w:rsidRDefault="002F4360" w:rsidP="0037784F">
            <w:pPr>
              <w:spacing w:after="0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Intersection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454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45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50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39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49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557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  <w:tc>
          <w:tcPr>
            <w:tcW w:w="61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0170DA" w:rsidRDefault="002F4360" w:rsidP="002F4360"/>
        </w:tc>
      </w:tr>
      <w:tr w:rsidR="002F4360" w:rsidRPr="00FD68D6" w:rsidTr="002F4360">
        <w:trPr>
          <w:trHeight w:val="255"/>
        </w:trPr>
        <w:tc>
          <w:tcPr>
            <w:tcW w:w="107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2F4360" w:rsidRPr="00FD68D6" w:rsidRDefault="002F4360" w:rsidP="0037784F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Adjacent direction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108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101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-8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-7%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-1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-1%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102</w:t>
            </w:r>
          </w:p>
        </w:tc>
      </w:tr>
      <w:tr w:rsidR="002F4360" w:rsidRPr="00FD68D6" w:rsidTr="002F4360">
        <w:trPr>
          <w:trHeight w:val="255"/>
        </w:trPr>
        <w:tc>
          <w:tcPr>
            <w:tcW w:w="107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2F4360" w:rsidRPr="00FD68D6" w:rsidRDefault="002F4360" w:rsidP="0037784F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Opposing direction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54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59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61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-5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-8%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-7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-11%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57</w:t>
            </w:r>
          </w:p>
        </w:tc>
      </w:tr>
      <w:tr w:rsidR="002F4360" w:rsidRPr="00FD68D6" w:rsidTr="002F4360">
        <w:trPr>
          <w:trHeight w:val="255"/>
        </w:trPr>
        <w:tc>
          <w:tcPr>
            <w:tcW w:w="107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2F4360" w:rsidRPr="00FD68D6" w:rsidRDefault="002F4360" w:rsidP="0037784F">
            <w:pPr>
              <w:spacing w:after="0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Mid-block/other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</w:tr>
      <w:tr w:rsidR="002F4360" w:rsidRPr="00FD68D6" w:rsidTr="002F4360">
        <w:trPr>
          <w:trHeight w:val="255"/>
        </w:trPr>
        <w:tc>
          <w:tcPr>
            <w:tcW w:w="107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2F4360" w:rsidRPr="00FD68D6" w:rsidRDefault="002F4360" w:rsidP="0037784F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Head on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62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106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83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-44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-42%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-21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-25%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79</w:t>
            </w:r>
          </w:p>
        </w:tc>
      </w:tr>
      <w:tr w:rsidR="002F4360" w:rsidRPr="00FD68D6" w:rsidTr="002F4360">
        <w:trPr>
          <w:trHeight w:val="255"/>
        </w:trPr>
        <w:tc>
          <w:tcPr>
            <w:tcW w:w="107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2F4360" w:rsidRPr="00FD68D6" w:rsidRDefault="002F4360" w:rsidP="0037784F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Same direction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63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69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98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-6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-9%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-35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-36%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70</w:t>
            </w:r>
          </w:p>
        </w:tc>
      </w:tr>
      <w:tr w:rsidR="002F4360" w:rsidRPr="00FD68D6" w:rsidTr="002F4360">
        <w:trPr>
          <w:trHeight w:val="255"/>
        </w:trPr>
        <w:tc>
          <w:tcPr>
            <w:tcW w:w="107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2F4360" w:rsidRPr="00FD68D6" w:rsidRDefault="002F4360" w:rsidP="0080267B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Manoeuvre/overtaking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44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60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54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-16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-27%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-10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-19%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52</w:t>
            </w:r>
          </w:p>
        </w:tc>
      </w:tr>
      <w:tr w:rsidR="002F4360" w:rsidRPr="00FD68D6" w:rsidTr="002F4360">
        <w:trPr>
          <w:trHeight w:val="255"/>
        </w:trPr>
        <w:tc>
          <w:tcPr>
            <w:tcW w:w="107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2F4360" w:rsidRPr="00FD68D6" w:rsidRDefault="002F4360" w:rsidP="0037784F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On path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17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31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33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-14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-45%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-16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-48%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25</w:t>
            </w:r>
          </w:p>
        </w:tc>
      </w:tr>
      <w:tr w:rsidR="002F4360" w:rsidRPr="00FD68D6" w:rsidTr="002F4360">
        <w:trPr>
          <w:trHeight w:val="255"/>
        </w:trPr>
        <w:tc>
          <w:tcPr>
            <w:tcW w:w="107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2F4360" w:rsidRPr="00FD68D6" w:rsidRDefault="002F4360" w:rsidP="0037784F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Single vehicle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231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294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269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-63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-21%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-38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-14%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247</w:t>
            </w:r>
          </w:p>
        </w:tc>
      </w:tr>
      <w:tr w:rsidR="002F4360" w:rsidRPr="00FD68D6" w:rsidTr="002F4360">
        <w:trPr>
          <w:trHeight w:val="255"/>
        </w:trPr>
        <w:tc>
          <w:tcPr>
            <w:tcW w:w="1076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2F4360" w:rsidRPr="00FD68D6" w:rsidRDefault="002F4360" w:rsidP="0080267B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Other (incl pedestrians)</w:t>
            </w:r>
          </w:p>
        </w:tc>
        <w:tc>
          <w:tcPr>
            <w:tcW w:w="458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373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279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231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+94</w:t>
            </w:r>
          </w:p>
        </w:tc>
        <w:tc>
          <w:tcPr>
            <w:tcW w:w="391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34%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142</w:t>
            </w:r>
          </w:p>
        </w:tc>
        <w:tc>
          <w:tcPr>
            <w:tcW w:w="557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61%</w:t>
            </w:r>
          </w:p>
        </w:tc>
        <w:tc>
          <w:tcPr>
            <w:tcW w:w="611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hideMark/>
          </w:tcPr>
          <w:p w:rsidR="002F4360" w:rsidRPr="002F4360" w:rsidRDefault="002F4360" w:rsidP="002F436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2F4360">
              <w:rPr>
                <w:rFonts w:ascii="Calibri" w:hAnsi="Calibri" w:cs="Arial"/>
                <w:sz w:val="16"/>
                <w:szCs w:val="16"/>
                <w:lang w:eastAsia="en-AU"/>
              </w:rPr>
              <w:t>259</w:t>
            </w:r>
          </w:p>
        </w:tc>
      </w:tr>
    </w:tbl>
    <w:bookmarkEnd w:id="8"/>
    <w:p w:rsidR="00462FE3" w:rsidRPr="00462FE3" w:rsidRDefault="00462FE3" w:rsidP="00462FE3">
      <w:pPr>
        <w:tabs>
          <w:tab w:val="left" w:pos="1240"/>
        </w:tabs>
        <w:rPr>
          <w:rFonts w:ascii="Calibri Light" w:hAnsi="Calibri Light"/>
          <w:sz w:val="12"/>
        </w:rPr>
      </w:pPr>
      <w:r>
        <w:rPr>
          <w:rFonts w:ascii="Calibri Light" w:hAnsi="Calibri Light"/>
        </w:rPr>
        <w:tab/>
      </w:r>
    </w:p>
    <w:p w:rsidR="00EF0319" w:rsidRDefault="00662A1B" w:rsidP="00AC47DA">
      <w:pPr>
        <w:rPr>
          <w:rFonts w:ascii="Calibri Light" w:hAnsi="Calibri Light"/>
        </w:rPr>
      </w:pPr>
      <w:r w:rsidRPr="00AC47DA">
        <w:rPr>
          <w:rFonts w:ascii="Calibri Light" w:hAnsi="Calibri Light"/>
        </w:rPr>
        <w:t xml:space="preserve">Note: </w:t>
      </w:r>
      <w:r w:rsidR="00EF0319" w:rsidRPr="00AC47DA">
        <w:rPr>
          <w:rFonts w:ascii="Calibri Light" w:hAnsi="Calibri Light"/>
        </w:rPr>
        <w:t>E</w:t>
      </w:r>
      <w:r w:rsidRPr="00AC47DA">
        <w:rPr>
          <w:rFonts w:ascii="Calibri Light" w:hAnsi="Calibri Light"/>
        </w:rPr>
        <w:t>xcludes rejected claims and claims for interstate crashes</w:t>
      </w:r>
      <w:r w:rsidR="00EF0319" w:rsidRPr="00AC47DA">
        <w:rPr>
          <w:rFonts w:ascii="Calibri Light" w:hAnsi="Calibri Light"/>
        </w:rPr>
        <w:t xml:space="preserve">. </w:t>
      </w:r>
    </w:p>
    <w:p w:rsidR="00462FE3" w:rsidRPr="00AC47DA" w:rsidRDefault="00462FE3" w:rsidP="00AC47DA">
      <w:pPr>
        <w:rPr>
          <w:rFonts w:ascii="Calibri Light" w:hAnsi="Calibri Light"/>
        </w:rPr>
      </w:pPr>
    </w:p>
    <w:p w:rsidR="00AC47DA" w:rsidRDefault="00FC0C56" w:rsidP="00662A1B">
      <w:pPr>
        <w:rPr>
          <w:rFonts w:ascii="Calibri Light" w:hAnsi="Calibri Light"/>
          <w:b/>
          <w:sz w:val="24"/>
        </w:rPr>
      </w:pPr>
      <w:r w:rsidRPr="001B0F51">
        <w:rPr>
          <w:rFonts w:ascii="Calibri Light" w:hAnsi="Calibri Light"/>
          <w:b/>
          <w:sz w:val="24"/>
        </w:rPr>
        <w:lastRenderedPageBreak/>
        <w:t xml:space="preserve">Injured </w:t>
      </w:r>
      <w:r w:rsidR="0036298D">
        <w:rPr>
          <w:rFonts w:ascii="Calibri Light" w:hAnsi="Calibri Light"/>
          <w:b/>
          <w:sz w:val="24"/>
        </w:rPr>
        <w:t>claimants who were admitted to hospital within 7 days of the accident</w:t>
      </w:r>
      <w:r w:rsidRPr="001B0F51">
        <w:rPr>
          <w:rFonts w:ascii="Calibri Light" w:hAnsi="Calibri Light"/>
          <w:b/>
          <w:sz w:val="24"/>
        </w:rPr>
        <w:t xml:space="preserve"> with a hospital stay of more than 14 days</w:t>
      </w:r>
      <w:r>
        <w:rPr>
          <w:rFonts w:ascii="Calibri Light" w:hAnsi="Calibri Light"/>
          <w:b/>
          <w:sz w:val="24"/>
        </w:rPr>
        <w:t>,</w:t>
      </w:r>
      <w:r w:rsidRPr="001B0F51">
        <w:rPr>
          <w:rFonts w:ascii="Calibri Light" w:hAnsi="Calibri Light"/>
          <w:b/>
          <w:sz w:val="24"/>
        </w:rPr>
        <w:t xml:space="preserve"> 12 months to </w:t>
      </w:r>
      <w:r w:rsidR="00926812">
        <w:rPr>
          <w:rFonts w:ascii="Calibri Light" w:hAnsi="Calibri Light"/>
          <w:b/>
          <w:sz w:val="24"/>
        </w:rPr>
        <w:t>3</w:t>
      </w:r>
      <w:r w:rsidR="0080267B">
        <w:rPr>
          <w:rFonts w:ascii="Calibri Light" w:hAnsi="Calibri Light"/>
          <w:b/>
          <w:sz w:val="24"/>
        </w:rPr>
        <w:t>0</w:t>
      </w:r>
      <w:r w:rsidR="004F60FE" w:rsidRPr="004F60FE">
        <w:rPr>
          <w:rFonts w:ascii="Calibri Light" w:hAnsi="Calibri Light"/>
          <w:b/>
          <w:sz w:val="24"/>
          <w:vertAlign w:val="superscript"/>
        </w:rPr>
        <w:t>t</w:t>
      </w:r>
      <w:r w:rsidR="0080267B">
        <w:rPr>
          <w:rFonts w:ascii="Calibri Light" w:hAnsi="Calibri Light"/>
          <w:b/>
          <w:sz w:val="24"/>
          <w:vertAlign w:val="superscript"/>
        </w:rPr>
        <w:t>h</w:t>
      </w:r>
      <w:r w:rsidR="00926812">
        <w:rPr>
          <w:rFonts w:ascii="Calibri Light" w:hAnsi="Calibri Light"/>
          <w:b/>
          <w:sz w:val="24"/>
        </w:rPr>
        <w:t xml:space="preserve"> </w:t>
      </w:r>
      <w:r w:rsidR="002F4360">
        <w:rPr>
          <w:rFonts w:ascii="Calibri Light" w:hAnsi="Calibri Light"/>
          <w:b/>
          <w:sz w:val="24"/>
        </w:rPr>
        <w:t>September</w:t>
      </w:r>
      <w:r w:rsidR="004F60FE">
        <w:rPr>
          <w:rFonts w:ascii="Calibri Light" w:hAnsi="Calibri Light"/>
          <w:b/>
          <w:sz w:val="24"/>
        </w:rPr>
        <w:t xml:space="preserve"> </w:t>
      </w:r>
      <w:r w:rsidRPr="001B0F51">
        <w:rPr>
          <w:rFonts w:ascii="Calibri Light" w:hAnsi="Calibri Light"/>
          <w:b/>
          <w:sz w:val="24"/>
        </w:rPr>
        <w:t>(claim acceptance date)</w:t>
      </w:r>
      <w:r>
        <w:rPr>
          <w:rFonts w:ascii="Calibri Light" w:hAnsi="Calibri Light"/>
          <w:b/>
          <w:sz w:val="24"/>
        </w:rPr>
        <w:t xml:space="preserve"> </w:t>
      </w:r>
      <w:r w:rsidR="00AC47DA">
        <w:rPr>
          <w:rFonts w:ascii="Calibri Light" w:hAnsi="Calibri Light"/>
          <w:b/>
          <w:sz w:val="24"/>
        </w:rPr>
        <w:t>–</w:t>
      </w:r>
      <w:r>
        <w:rPr>
          <w:rFonts w:ascii="Calibri Light" w:hAnsi="Calibri Light"/>
          <w:b/>
          <w:sz w:val="24"/>
        </w:rPr>
        <w:t xml:space="preserve"> </w:t>
      </w:r>
      <w:r w:rsidR="00662A1B" w:rsidRPr="00B40E95">
        <w:rPr>
          <w:rFonts w:ascii="Calibri Light" w:hAnsi="Calibri Light"/>
          <w:b/>
          <w:sz w:val="24"/>
        </w:rPr>
        <w:t>Continued</w:t>
      </w:r>
      <w:r w:rsidR="00AC47DA">
        <w:rPr>
          <w:rFonts w:ascii="Calibri Light" w:hAnsi="Calibri Light"/>
          <w:b/>
          <w:sz w:val="24"/>
        </w:rPr>
        <w:t xml:space="preserve"> </w:t>
      </w:r>
    </w:p>
    <w:p w:rsidR="00F31016" w:rsidRDefault="002F4360" w:rsidP="00662A1B">
      <w:pPr>
        <w:rPr>
          <w:rFonts w:ascii="Times New Roman" w:hAnsi="Times New Roman"/>
          <w:sz w:val="20"/>
          <w:szCs w:val="20"/>
          <w:lang w:eastAsia="en-AU"/>
        </w:rPr>
      </w:pPr>
      <w:r>
        <w:fldChar w:fldCharType="begin"/>
      </w:r>
      <w:r>
        <w:instrText xml:space="preserve"> LINK </w:instrText>
      </w:r>
      <w:r w:rsidR="00522F1F">
        <w:instrText xml:space="preserve">Excel.Sheet.8 "\\\\SVRBU3FILE.in.tac\\SHARED\\Road Safety\\Research\\Reports\\TZQS\\RoadsafetyTZQSv0.xls" Claim14-12mth!R52C1:R94C10 </w:instrText>
      </w:r>
      <w:r>
        <w:instrText xml:space="preserve">\a \f 4 \h  \* MERGEFORMAT </w:instrText>
      </w:r>
      <w:r>
        <w:fldChar w:fldCharType="separate"/>
      </w:r>
    </w:p>
    <w:tbl>
      <w:tblPr>
        <w:tblW w:w="10244" w:type="dxa"/>
        <w:tblInd w:w="108" w:type="dxa"/>
        <w:tblLook w:val="04A0" w:firstRow="1" w:lastRow="0" w:firstColumn="1" w:lastColumn="0" w:noHBand="0" w:noVBand="1"/>
      </w:tblPr>
      <w:tblGrid>
        <w:gridCol w:w="1680"/>
        <w:gridCol w:w="800"/>
        <w:gridCol w:w="800"/>
        <w:gridCol w:w="800"/>
        <w:gridCol w:w="840"/>
        <w:gridCol w:w="1974"/>
        <w:gridCol w:w="840"/>
        <w:gridCol w:w="840"/>
        <w:gridCol w:w="840"/>
        <w:gridCol w:w="830"/>
      </w:tblGrid>
      <w:tr w:rsidR="00F31016" w:rsidRPr="00F31016" w:rsidTr="00F31016">
        <w:trPr>
          <w:divId w:val="868689706"/>
          <w:trHeight w:val="43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F31016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Category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F31016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F31016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F31016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000000" w:fill="00B0F0"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F31016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5 Year Average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F31016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Category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F31016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F31016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F31016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F31016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5 Year Average</w:t>
            </w:r>
          </w:p>
        </w:tc>
      </w:tr>
      <w:tr w:rsidR="00F31016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F31016" w:rsidRPr="00F31016" w:rsidTr="00F31016">
        <w:trPr>
          <w:divId w:val="868689706"/>
          <w:trHeight w:val="225"/>
        </w:trPr>
        <w:tc>
          <w:tcPr>
            <w:tcW w:w="248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Local Government Area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2814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Local Government Area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</w:tr>
      <w:tr w:rsidR="00F31016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ALPINE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MANSFIELD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</w:tr>
      <w:tr w:rsidR="00F31016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ARARAT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MARIBYRNONG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</w:tr>
      <w:tr w:rsidR="00F31016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BALLARAT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12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MAROONDAH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</w:tr>
      <w:tr w:rsidR="00F31016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BANYULE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MELBOURNE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34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24</w:t>
            </w:r>
          </w:p>
        </w:tc>
      </w:tr>
      <w:tr w:rsidR="00F31016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BASS COAST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MELTON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10</w:t>
            </w:r>
          </w:p>
        </w:tc>
      </w:tr>
      <w:tr w:rsidR="00F31016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 xml:space="preserve">BAW </w:t>
            </w:r>
            <w:proofErr w:type="spellStart"/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BAW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MILDURA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</w:tr>
      <w:tr w:rsidR="00F31016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BAYSIDE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MITCHELL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</w:tr>
      <w:tr w:rsidR="00F31016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BENALLA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MOIRA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</w:tr>
      <w:tr w:rsidR="00F31016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BOROONDARA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15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MONASH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24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16</w:t>
            </w:r>
          </w:p>
        </w:tc>
      </w:tr>
      <w:tr w:rsidR="00F31016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BRIMBANK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20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MOONEE VALLEY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16</w:t>
            </w:r>
          </w:p>
        </w:tc>
      </w:tr>
      <w:tr w:rsidR="00F31016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BULOKE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MOORABOOL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</w:tr>
      <w:tr w:rsidR="00F31016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CAMPASPE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MORELAND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21</w:t>
            </w:r>
          </w:p>
        </w:tc>
      </w:tr>
      <w:tr w:rsidR="00F31016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CARDINIA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MORNINGTON PENINSULA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20</w:t>
            </w:r>
          </w:p>
        </w:tc>
      </w:tr>
      <w:tr w:rsidR="00F31016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CASEY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24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MOUNT ALEXANDER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</w:tr>
      <w:tr w:rsidR="00F31016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CENTRAL GOLDFIELDS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MOYNE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</w:tr>
      <w:tr w:rsidR="00F31016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COLAC-OTWAY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MURRINDINDI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17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8</w:t>
            </w:r>
          </w:p>
        </w:tc>
      </w:tr>
      <w:tr w:rsidR="00F31016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CORANGAMITE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NILLUMBIK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</w:tr>
      <w:tr w:rsidR="00F31016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DAREBIN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15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NORTHERN GRAMPIANS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</w:tr>
      <w:tr w:rsidR="00F31016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EAST GIPPSLAND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PORT PHILLIP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17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13</w:t>
            </w:r>
          </w:p>
        </w:tc>
      </w:tr>
      <w:tr w:rsidR="00F31016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FRANKSTON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11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PYRENEES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</w:tr>
      <w:tr w:rsidR="00F31016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GANNAWARRA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QUEENSCLIFFE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0</w:t>
            </w:r>
          </w:p>
        </w:tc>
      </w:tr>
      <w:tr w:rsidR="00F31016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GLEN EIRA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14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SOUTH GIPPSLAND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</w:tr>
      <w:tr w:rsidR="00F31016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GLENELG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SOUTHERN GRAMPIANS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</w:tr>
      <w:tr w:rsidR="00F31016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GOLDEN PLAINS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STONNINGTON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11</w:t>
            </w:r>
          </w:p>
        </w:tc>
      </w:tr>
      <w:tr w:rsidR="00F31016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GREATER BENDIGO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11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STRATHBOGIE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</w:tr>
      <w:tr w:rsidR="00F31016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GREATER DANDENONG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19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SURF COAST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</w:tr>
      <w:tr w:rsidR="00F31016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GREATER GEELONG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19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SWAN HILL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</w:tr>
      <w:tr w:rsidR="00F31016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GREATER SHEPPARTON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TOWONG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</w:tr>
      <w:tr w:rsidR="00F31016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HEPBURN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WANGARATTA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</w:tr>
      <w:tr w:rsidR="00F31016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HINDMARSH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WARRNAMBOOL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</w:tr>
      <w:tr w:rsidR="00F31016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HOBSONS BAY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WELLINGTON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</w:tr>
      <w:tr w:rsidR="00F31016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HORSHAM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WEST WIMMERA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</w:tr>
      <w:tr w:rsidR="00F31016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HUME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22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WHITEHORSE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14</w:t>
            </w:r>
          </w:p>
        </w:tc>
      </w:tr>
      <w:tr w:rsidR="00F31016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INDIGO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WHITTLESEA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20</w:t>
            </w:r>
          </w:p>
        </w:tc>
      </w:tr>
      <w:tr w:rsidR="00F31016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KINGSTON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16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WODONGA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</w:tr>
      <w:tr w:rsidR="00F31016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KNOX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12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WYNDHAM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20</w:t>
            </w:r>
          </w:p>
        </w:tc>
      </w:tr>
      <w:tr w:rsidR="00F31016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LATROBE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YARRA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11</w:t>
            </w:r>
          </w:p>
        </w:tc>
      </w:tr>
      <w:tr w:rsidR="00F31016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LODDON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YARRA RANGES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37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26</w:t>
            </w:r>
          </w:p>
        </w:tc>
      </w:tr>
      <w:tr w:rsidR="00F31016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MACEDON RANGES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YARRIAMBIACK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</w:tr>
      <w:tr w:rsidR="00F31016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MANNINGHAM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</w:tr>
    </w:tbl>
    <w:p w:rsidR="002F4360" w:rsidRDefault="002F4360" w:rsidP="00662A1B">
      <w:pPr>
        <w:rPr>
          <w:rFonts w:ascii="Calibri Light" w:hAnsi="Calibri Light"/>
          <w:b/>
          <w:sz w:val="24"/>
        </w:rPr>
      </w:pPr>
      <w:r>
        <w:rPr>
          <w:rFonts w:ascii="Calibri Light" w:hAnsi="Calibri Light"/>
          <w:b/>
          <w:sz w:val="24"/>
        </w:rPr>
        <w:fldChar w:fldCharType="end"/>
      </w:r>
    </w:p>
    <w:p w:rsidR="00EF0319" w:rsidRDefault="00662A1B" w:rsidP="00662A1B">
      <w:pPr>
        <w:rPr>
          <w:rFonts w:ascii="Calibri Light" w:hAnsi="Calibri Light"/>
        </w:rPr>
      </w:pPr>
      <w:r w:rsidRPr="006150C1">
        <w:rPr>
          <w:rFonts w:ascii="Calibri Light" w:hAnsi="Calibri Light"/>
        </w:rPr>
        <w:t xml:space="preserve">Note: excludes rejected claims and claims for interstate crashes </w:t>
      </w:r>
    </w:p>
    <w:p w:rsidR="006E01D3" w:rsidRDefault="006E01D3" w:rsidP="008C2278">
      <w:pPr>
        <w:pStyle w:val="Heading1"/>
        <w:rPr>
          <w:rFonts w:ascii="Calibri Light" w:hAnsi="Calibri Light"/>
          <w:sz w:val="24"/>
          <w:szCs w:val="24"/>
        </w:rPr>
      </w:pPr>
      <w:bookmarkStart w:id="10" w:name="_Toc435694155"/>
    </w:p>
    <w:p w:rsidR="006E01D3" w:rsidRPr="006E01D3" w:rsidRDefault="006E01D3" w:rsidP="006E01D3"/>
    <w:p w:rsidR="00D16DB3" w:rsidRDefault="00FC0C56" w:rsidP="008C2278">
      <w:pPr>
        <w:pStyle w:val="Heading1"/>
        <w:rPr>
          <w:rFonts w:ascii="Calibri Light" w:hAnsi="Calibri Light"/>
          <w:sz w:val="24"/>
          <w:szCs w:val="24"/>
        </w:rPr>
      </w:pPr>
      <w:bookmarkStart w:id="11" w:name="_Toc513535270"/>
      <w:r w:rsidRPr="00FC0C56">
        <w:rPr>
          <w:rFonts w:ascii="Calibri Light" w:hAnsi="Calibri Light"/>
          <w:sz w:val="24"/>
          <w:szCs w:val="24"/>
        </w:rPr>
        <w:lastRenderedPageBreak/>
        <w:t xml:space="preserve">Injured </w:t>
      </w:r>
      <w:r w:rsidR="0036298D">
        <w:rPr>
          <w:rFonts w:ascii="Calibri Light" w:hAnsi="Calibri Light"/>
          <w:sz w:val="24"/>
          <w:szCs w:val="24"/>
        </w:rPr>
        <w:t>claimants who were</w:t>
      </w:r>
      <w:r w:rsidRPr="00FC0C56">
        <w:rPr>
          <w:rFonts w:ascii="Calibri Light" w:hAnsi="Calibri Light"/>
          <w:sz w:val="24"/>
          <w:szCs w:val="24"/>
        </w:rPr>
        <w:t xml:space="preserve"> admitted to hospital within 7 days of accident, </w:t>
      </w:r>
      <w:r w:rsidR="001F7A80" w:rsidRPr="00E12414">
        <w:rPr>
          <w:rFonts w:ascii="Calibri Light" w:hAnsi="Calibri Light"/>
          <w:sz w:val="24"/>
          <w:szCs w:val="24"/>
        </w:rPr>
        <w:t>12 months</w:t>
      </w:r>
      <w:r w:rsidR="001A46AB" w:rsidRPr="00E12414">
        <w:rPr>
          <w:rFonts w:ascii="Calibri Light" w:hAnsi="Calibri Light"/>
          <w:sz w:val="24"/>
          <w:szCs w:val="24"/>
        </w:rPr>
        <w:t xml:space="preserve"> to </w:t>
      </w:r>
      <w:r w:rsidR="004F60FE">
        <w:rPr>
          <w:rFonts w:ascii="Calibri Light" w:hAnsi="Calibri Light"/>
          <w:sz w:val="24"/>
          <w:szCs w:val="24"/>
        </w:rPr>
        <w:t>3</w:t>
      </w:r>
      <w:r w:rsidR="0080267B">
        <w:rPr>
          <w:rFonts w:ascii="Calibri Light" w:hAnsi="Calibri Light"/>
          <w:sz w:val="24"/>
          <w:szCs w:val="24"/>
        </w:rPr>
        <w:t>0</w:t>
      </w:r>
      <w:r w:rsidR="0080267B">
        <w:rPr>
          <w:rFonts w:ascii="Calibri Light" w:hAnsi="Calibri Light"/>
          <w:sz w:val="24"/>
          <w:szCs w:val="24"/>
          <w:vertAlign w:val="superscript"/>
        </w:rPr>
        <w:t>th</w:t>
      </w:r>
      <w:r w:rsidR="00926812">
        <w:rPr>
          <w:rFonts w:ascii="Calibri Light" w:hAnsi="Calibri Light"/>
          <w:sz w:val="24"/>
          <w:szCs w:val="24"/>
        </w:rPr>
        <w:t xml:space="preserve"> </w:t>
      </w:r>
      <w:r w:rsidR="006E01D3">
        <w:rPr>
          <w:rFonts w:ascii="Calibri Light" w:hAnsi="Calibri Light"/>
          <w:sz w:val="24"/>
          <w:szCs w:val="24"/>
        </w:rPr>
        <w:t>September</w:t>
      </w:r>
      <w:r w:rsidR="000A4411" w:rsidRPr="00E12414">
        <w:rPr>
          <w:rFonts w:ascii="Calibri Light" w:hAnsi="Calibri Light"/>
          <w:sz w:val="24"/>
          <w:szCs w:val="24"/>
        </w:rPr>
        <w:t xml:space="preserve"> </w:t>
      </w:r>
      <w:r w:rsidR="00155A88" w:rsidRPr="00E12414">
        <w:rPr>
          <w:rFonts w:ascii="Calibri Light" w:hAnsi="Calibri Light"/>
          <w:sz w:val="24"/>
          <w:szCs w:val="24"/>
        </w:rPr>
        <w:t>(claim acceptance date)</w:t>
      </w:r>
      <w:bookmarkEnd w:id="10"/>
      <w:bookmarkEnd w:id="11"/>
      <w:r w:rsidR="0091763B" w:rsidRPr="00E12414">
        <w:rPr>
          <w:rFonts w:ascii="Calibri Light" w:hAnsi="Calibri Light"/>
          <w:sz w:val="24"/>
          <w:szCs w:val="24"/>
        </w:rPr>
        <w:t xml:space="preserve"> </w:t>
      </w:r>
    </w:p>
    <w:p w:rsidR="0080267B" w:rsidRDefault="0080267B" w:rsidP="0080267B"/>
    <w:tbl>
      <w:tblPr>
        <w:tblW w:w="9680" w:type="dxa"/>
        <w:tblInd w:w="93" w:type="dxa"/>
        <w:tblLook w:val="04A0" w:firstRow="1" w:lastRow="0" w:firstColumn="1" w:lastColumn="0" w:noHBand="0" w:noVBand="1"/>
      </w:tblPr>
      <w:tblGrid>
        <w:gridCol w:w="2120"/>
        <w:gridCol w:w="640"/>
        <w:gridCol w:w="880"/>
        <w:gridCol w:w="880"/>
        <w:gridCol w:w="1367"/>
        <w:gridCol w:w="1253"/>
        <w:gridCol w:w="835"/>
        <w:gridCol w:w="765"/>
        <w:gridCol w:w="940"/>
      </w:tblGrid>
      <w:tr w:rsidR="0080267B" w:rsidRPr="00FD68D6" w:rsidTr="0080267B">
        <w:trPr>
          <w:trHeight w:val="390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80267B" w:rsidRPr="00FD68D6" w:rsidRDefault="0080267B" w:rsidP="0080267B">
            <w:pPr>
              <w:spacing w:after="0"/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  <w:t>Category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80267B" w:rsidRPr="00FD68D6" w:rsidRDefault="0080267B" w:rsidP="0080267B">
            <w:pPr>
              <w:spacing w:after="0"/>
              <w:jc w:val="right"/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  <w:t>2017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80267B" w:rsidRPr="00FD68D6" w:rsidRDefault="0080267B" w:rsidP="0080267B">
            <w:pPr>
              <w:spacing w:after="0"/>
              <w:jc w:val="right"/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  <w:t>2016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80267B" w:rsidRPr="00FD68D6" w:rsidRDefault="0080267B" w:rsidP="0080267B">
            <w:pPr>
              <w:spacing w:after="0"/>
              <w:jc w:val="right"/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  <w:t>2015</w:t>
            </w:r>
          </w:p>
        </w:tc>
        <w:tc>
          <w:tcPr>
            <w:tcW w:w="2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80267B" w:rsidRPr="00FD68D6" w:rsidRDefault="00EC14F2" w:rsidP="0080267B">
            <w:pPr>
              <w:spacing w:after="0"/>
              <w:jc w:val="center"/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  <w:t xml:space="preserve">        </w:t>
            </w:r>
            <w:r w:rsidR="0080267B" w:rsidRPr="00FD68D6"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  <w:t>2017 v 2016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80267B" w:rsidRPr="00FD68D6" w:rsidRDefault="00EC14F2" w:rsidP="00EC14F2">
            <w:pPr>
              <w:spacing w:after="0"/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  <w:t xml:space="preserve">    </w:t>
            </w:r>
            <w:r w:rsidR="0080267B" w:rsidRPr="00FD68D6"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  <w:t>2017 v 2015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vAlign w:val="center"/>
            <w:hideMark/>
          </w:tcPr>
          <w:p w:rsidR="0080267B" w:rsidRPr="00FD68D6" w:rsidRDefault="0080267B" w:rsidP="0080267B">
            <w:pPr>
              <w:spacing w:after="0"/>
              <w:jc w:val="center"/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  <w:t>5 Year Average</w:t>
            </w:r>
          </w:p>
        </w:tc>
      </w:tr>
      <w:tr w:rsidR="0080267B" w:rsidRPr="00FD68D6" w:rsidTr="0080267B">
        <w:trPr>
          <w:trHeight w:val="10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67B" w:rsidRPr="00FD68D6" w:rsidRDefault="0080267B" w:rsidP="0080267B">
            <w:pPr>
              <w:spacing w:after="0"/>
              <w:jc w:val="center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67B" w:rsidRPr="00FD68D6" w:rsidRDefault="0080267B" w:rsidP="0080267B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67B" w:rsidRPr="00FD68D6" w:rsidRDefault="0080267B" w:rsidP="0080267B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67B" w:rsidRPr="00FD68D6" w:rsidRDefault="0080267B" w:rsidP="0080267B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67B" w:rsidRPr="00FD68D6" w:rsidRDefault="0080267B" w:rsidP="0080267B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67B" w:rsidRPr="00FD68D6" w:rsidRDefault="0080267B" w:rsidP="0080267B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67B" w:rsidRPr="00FD68D6" w:rsidRDefault="0080267B" w:rsidP="0080267B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67B" w:rsidRPr="00FD68D6" w:rsidRDefault="0080267B" w:rsidP="0080267B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67B" w:rsidRPr="00FD68D6" w:rsidRDefault="0080267B" w:rsidP="0080267B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</w:tr>
      <w:tr w:rsidR="0080267B" w:rsidRPr="00FD68D6" w:rsidTr="0080267B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0267B" w:rsidRPr="00FD68D6" w:rsidRDefault="0080267B" w:rsidP="0080267B">
            <w:pPr>
              <w:spacing w:after="0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Overview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0267B" w:rsidRPr="00FD68D6" w:rsidRDefault="0080267B" w:rsidP="0080267B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0267B" w:rsidRPr="00FD68D6" w:rsidRDefault="0080267B" w:rsidP="0080267B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0267B" w:rsidRPr="00FD68D6" w:rsidRDefault="0080267B" w:rsidP="0080267B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0267B" w:rsidRPr="00FD68D6" w:rsidRDefault="0080267B" w:rsidP="0080267B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0267B" w:rsidRPr="00FD68D6" w:rsidRDefault="0080267B" w:rsidP="0080267B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0267B" w:rsidRPr="00FD68D6" w:rsidRDefault="0080267B" w:rsidP="0080267B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67B" w:rsidRPr="00FD68D6" w:rsidRDefault="0080267B" w:rsidP="0080267B">
            <w:pPr>
              <w:spacing w:after="0"/>
              <w:jc w:val="center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67B" w:rsidRPr="00FD68D6" w:rsidRDefault="0080267B" w:rsidP="0080267B">
            <w:pPr>
              <w:spacing w:after="0"/>
              <w:jc w:val="center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</w:p>
        </w:tc>
      </w:tr>
      <w:tr w:rsidR="00EC14F2" w:rsidRPr="00FD68D6" w:rsidTr="00C00F00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FD68D6" w:rsidRDefault="00EC14F2" w:rsidP="0080267B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Claims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7,560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7,039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6,030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+521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7%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+1530</w:t>
            </w:r>
          </w:p>
        </w:tc>
        <w:tc>
          <w:tcPr>
            <w:tcW w:w="765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25%</w:t>
            </w:r>
          </w:p>
        </w:tc>
        <w:tc>
          <w:tcPr>
            <w:tcW w:w="940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6,162</w:t>
            </w:r>
          </w:p>
        </w:tc>
      </w:tr>
      <w:tr w:rsidR="00EC14F2" w:rsidRPr="00FD68D6" w:rsidTr="00C00F00">
        <w:trPr>
          <w:trHeight w:val="199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FD68D6" w:rsidRDefault="00EC14F2" w:rsidP="0080267B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</w:tr>
      <w:tr w:rsidR="00EC14F2" w:rsidRPr="00FD68D6" w:rsidTr="00C00F00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FD68D6" w:rsidRDefault="00EC14F2" w:rsidP="0080267B">
            <w:pPr>
              <w:spacing w:after="0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Sex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 </w:t>
            </w:r>
          </w:p>
        </w:tc>
      </w:tr>
      <w:tr w:rsidR="00EC14F2" w:rsidRPr="00FD68D6" w:rsidTr="00C00F00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FD68D6" w:rsidRDefault="00EC14F2" w:rsidP="0080267B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Female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3,263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3,086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2,612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+177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6%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+651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25%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2,638</w:t>
            </w:r>
          </w:p>
        </w:tc>
      </w:tr>
      <w:tr w:rsidR="00EC14F2" w:rsidRPr="00FD68D6" w:rsidTr="00C00F00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FD68D6" w:rsidRDefault="00EC14F2" w:rsidP="0080267B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Male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4,288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3,939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3,411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+349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9%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+877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26%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3,516</w:t>
            </w:r>
          </w:p>
        </w:tc>
      </w:tr>
      <w:tr w:rsidR="0080267B" w:rsidRPr="00FD68D6" w:rsidTr="0080267B">
        <w:trPr>
          <w:trHeight w:val="199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67B" w:rsidRPr="00FD68D6" w:rsidRDefault="0080267B" w:rsidP="0080267B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67B" w:rsidRPr="00FD68D6" w:rsidRDefault="0080267B" w:rsidP="0080267B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67B" w:rsidRPr="00FD68D6" w:rsidRDefault="0080267B" w:rsidP="0080267B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67B" w:rsidRPr="00FD68D6" w:rsidRDefault="0080267B" w:rsidP="0080267B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67B" w:rsidRPr="00FD68D6" w:rsidRDefault="0080267B" w:rsidP="00EC14F2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67B" w:rsidRPr="00FD68D6" w:rsidRDefault="0080267B" w:rsidP="00C00F00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67B" w:rsidRPr="00FD68D6" w:rsidRDefault="0080267B" w:rsidP="0080267B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67B" w:rsidRPr="00FD68D6" w:rsidRDefault="0080267B" w:rsidP="0080267B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67B" w:rsidRPr="00FD68D6" w:rsidRDefault="0080267B" w:rsidP="0080267B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</w:tr>
      <w:tr w:rsidR="0080267B" w:rsidRPr="00FD68D6" w:rsidTr="0080267B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0267B" w:rsidRPr="00FD68D6" w:rsidRDefault="0080267B" w:rsidP="0080267B">
            <w:pPr>
              <w:spacing w:after="0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Road user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0267B" w:rsidRPr="00FD68D6" w:rsidRDefault="0080267B" w:rsidP="0080267B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0267B" w:rsidRPr="00FD68D6" w:rsidRDefault="0080267B" w:rsidP="0080267B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0267B" w:rsidRPr="00FD68D6" w:rsidRDefault="0080267B" w:rsidP="0080267B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0267B" w:rsidRPr="00FD68D6" w:rsidRDefault="0080267B" w:rsidP="00EC14F2">
            <w:pPr>
              <w:spacing w:after="0"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0267B" w:rsidRPr="00FD68D6" w:rsidRDefault="0080267B" w:rsidP="00C00F00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0267B" w:rsidRPr="00FD68D6" w:rsidRDefault="0080267B" w:rsidP="0080267B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0267B" w:rsidRPr="00FD68D6" w:rsidRDefault="0080267B" w:rsidP="0080267B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0267B" w:rsidRPr="00FD68D6" w:rsidRDefault="0080267B" w:rsidP="0080267B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 </w:t>
            </w:r>
          </w:p>
        </w:tc>
      </w:tr>
      <w:tr w:rsidR="00EC14F2" w:rsidRPr="00FD68D6" w:rsidTr="00C00F00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FD68D6" w:rsidRDefault="00EC14F2" w:rsidP="0080267B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Bicyclist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458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424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388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+34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8%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+70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18%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389</w:t>
            </w:r>
          </w:p>
        </w:tc>
      </w:tr>
      <w:tr w:rsidR="00EC14F2" w:rsidRPr="00FD68D6" w:rsidTr="00C00F00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FD68D6" w:rsidRDefault="00EC14F2" w:rsidP="0080267B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Driver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3,600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3,342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2,754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+258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8%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+846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31%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2,854</w:t>
            </w:r>
          </w:p>
        </w:tc>
      </w:tr>
      <w:tr w:rsidR="00EC14F2" w:rsidRPr="00FD68D6" w:rsidTr="00C00F00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FD68D6" w:rsidRDefault="00EC14F2" w:rsidP="0080267B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Motorcyclist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1,269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1,166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1,092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+103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9%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+177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16%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1,077</w:t>
            </w:r>
          </w:p>
        </w:tc>
      </w:tr>
      <w:tr w:rsidR="00EC14F2" w:rsidRPr="00FD68D6" w:rsidTr="00C00F00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FD68D6" w:rsidRDefault="00EC14F2" w:rsidP="0080267B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Passenger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1,079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1,097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1,014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-18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-2%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+65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6%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989</w:t>
            </w:r>
          </w:p>
        </w:tc>
      </w:tr>
      <w:tr w:rsidR="00EC14F2" w:rsidRPr="00FD68D6" w:rsidTr="00C00F00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FD68D6" w:rsidRDefault="00EC14F2" w:rsidP="0080267B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Pedestrian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774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719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606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+55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8%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+168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28%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646</w:t>
            </w:r>
          </w:p>
        </w:tc>
      </w:tr>
      <w:tr w:rsidR="00EC14F2" w:rsidRPr="00FD68D6" w:rsidTr="00C00F00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FD68D6" w:rsidRDefault="00EC14F2" w:rsidP="0080267B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Train/Tram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58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29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31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+29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100%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+27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87%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34</w:t>
            </w:r>
          </w:p>
        </w:tc>
      </w:tr>
      <w:tr w:rsidR="00EC14F2" w:rsidRPr="00FD68D6" w:rsidTr="00C00F00">
        <w:trPr>
          <w:trHeight w:val="199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FD68D6" w:rsidRDefault="00EC14F2" w:rsidP="0080267B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</w:tr>
      <w:tr w:rsidR="00EC14F2" w:rsidRPr="00FD68D6" w:rsidTr="00C00F00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FD68D6" w:rsidRDefault="00EC14F2" w:rsidP="0080267B">
            <w:pPr>
              <w:spacing w:after="0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Location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</w:tr>
      <w:tr w:rsidR="00EC14F2" w:rsidRPr="00FD68D6" w:rsidTr="00C00F00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FD68D6" w:rsidRDefault="00EC14F2" w:rsidP="0080267B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Melbourne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4,588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4,687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4,042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-99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-2%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+546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14%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4,041</w:t>
            </w:r>
          </w:p>
        </w:tc>
      </w:tr>
      <w:tr w:rsidR="00EC14F2" w:rsidRPr="00FD68D6" w:rsidTr="00C00F00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FD68D6" w:rsidRDefault="00EC14F2" w:rsidP="0080267B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Rural Victoria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2,201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1,985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1,758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+216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11%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+443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25%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1,807</w:t>
            </w:r>
          </w:p>
        </w:tc>
      </w:tr>
      <w:tr w:rsidR="00EC14F2" w:rsidRPr="00FD68D6" w:rsidTr="00C00F00">
        <w:trPr>
          <w:trHeight w:val="199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FD68D6" w:rsidRDefault="00EC14F2" w:rsidP="0080267B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</w:tr>
      <w:tr w:rsidR="00EC14F2" w:rsidRPr="00FD68D6" w:rsidTr="00C00F00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FD68D6" w:rsidRDefault="00EC14F2" w:rsidP="0080267B">
            <w:pPr>
              <w:spacing w:after="0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Age group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</w:tr>
      <w:tr w:rsidR="00EC14F2" w:rsidRPr="00FD68D6" w:rsidTr="00C00F00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FD68D6" w:rsidRDefault="00EC14F2" w:rsidP="0080267B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0-4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64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56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41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+8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14%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+23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56%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50</w:t>
            </w:r>
          </w:p>
        </w:tc>
      </w:tr>
      <w:tr w:rsidR="00EC14F2" w:rsidRPr="00FD68D6" w:rsidTr="00C00F00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FD68D6" w:rsidRDefault="00EC14F2" w:rsidP="0080267B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5-15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201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227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230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-26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-11%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-29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-13%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192</w:t>
            </w:r>
          </w:p>
        </w:tc>
      </w:tr>
      <w:tr w:rsidR="00EC14F2" w:rsidRPr="00FD68D6" w:rsidTr="00C00F00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FD68D6" w:rsidRDefault="00EC14F2" w:rsidP="0080267B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16-17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114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131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106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-17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-13%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+8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8%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104</w:t>
            </w:r>
          </w:p>
        </w:tc>
      </w:tr>
      <w:tr w:rsidR="00EC14F2" w:rsidRPr="00FD68D6" w:rsidTr="00C00F00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FD68D6" w:rsidRDefault="00EC14F2" w:rsidP="0080267B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18-20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551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540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459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+11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2%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+92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20%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485</w:t>
            </w:r>
          </w:p>
        </w:tc>
      </w:tr>
      <w:tr w:rsidR="00EC14F2" w:rsidRPr="00FD68D6" w:rsidTr="00C00F00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FD68D6" w:rsidRDefault="00EC14F2" w:rsidP="0080267B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21-25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958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891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706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+67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8%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+252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36%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768</w:t>
            </w:r>
          </w:p>
        </w:tc>
      </w:tr>
      <w:tr w:rsidR="00EC14F2" w:rsidRPr="00FD68D6" w:rsidTr="00C00F00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FD68D6" w:rsidRDefault="00EC14F2" w:rsidP="0080267B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26-29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654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610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484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+44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7%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+170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35%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508</w:t>
            </w:r>
          </w:p>
        </w:tc>
      </w:tr>
      <w:tr w:rsidR="00EC14F2" w:rsidRPr="00FD68D6" w:rsidTr="00C00F00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FD68D6" w:rsidRDefault="00EC14F2" w:rsidP="0080267B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30-39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1,192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1,128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957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+64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6%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+235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25%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957</w:t>
            </w:r>
          </w:p>
        </w:tc>
      </w:tr>
      <w:tr w:rsidR="00EC14F2" w:rsidRPr="00FD68D6" w:rsidTr="00C00F00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FD68D6" w:rsidRDefault="00EC14F2" w:rsidP="0080267B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40-49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1,129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990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879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+139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14%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+250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28%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908</w:t>
            </w:r>
          </w:p>
        </w:tc>
      </w:tr>
      <w:tr w:rsidR="00EC14F2" w:rsidRPr="00FD68D6" w:rsidTr="00C00F00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FD68D6" w:rsidRDefault="00EC14F2" w:rsidP="0080267B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50-59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1,032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853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789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+179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21%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+243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31%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788</w:t>
            </w:r>
          </w:p>
        </w:tc>
      </w:tr>
      <w:tr w:rsidR="00EC14F2" w:rsidRPr="00FD68D6" w:rsidTr="00C00F00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FD68D6" w:rsidRDefault="00EC14F2" w:rsidP="0080267B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60-69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698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700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554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-2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0%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+144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26%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576</w:t>
            </w:r>
          </w:p>
        </w:tc>
      </w:tr>
      <w:tr w:rsidR="00EC14F2" w:rsidRPr="00FD68D6" w:rsidTr="00C00F00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FD68D6" w:rsidRDefault="00EC14F2" w:rsidP="0080267B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70+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967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913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825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+54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6%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+142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17%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824</w:t>
            </w:r>
          </w:p>
        </w:tc>
      </w:tr>
      <w:tr w:rsidR="00EC14F2" w:rsidRPr="00FD68D6" w:rsidTr="00C00F00">
        <w:trPr>
          <w:trHeight w:val="199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FD68D6" w:rsidRDefault="00EC14F2" w:rsidP="0080267B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</w:tr>
      <w:tr w:rsidR="00EC14F2" w:rsidRPr="00FD68D6" w:rsidTr="00C00F00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FD68D6" w:rsidRDefault="00EC14F2" w:rsidP="0080267B">
            <w:pPr>
              <w:spacing w:after="0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Accident Type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</w:tr>
      <w:tr w:rsidR="00EC14F2" w:rsidRPr="00FD68D6" w:rsidTr="00C00F00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FD68D6" w:rsidRDefault="00EC14F2" w:rsidP="0080267B">
            <w:pPr>
              <w:spacing w:after="0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Intersection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</w:tr>
      <w:tr w:rsidR="00EC14F2" w:rsidRPr="00FD68D6" w:rsidTr="00C00F00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FD68D6" w:rsidRDefault="00EC14F2" w:rsidP="0080267B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Adjacent direction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901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907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774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-6</w:t>
            </w:r>
          </w:p>
        </w:tc>
        <w:tc>
          <w:tcPr>
            <w:tcW w:w="1253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-1%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+127</w:t>
            </w:r>
          </w:p>
        </w:tc>
        <w:tc>
          <w:tcPr>
            <w:tcW w:w="765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16%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799</w:t>
            </w:r>
          </w:p>
        </w:tc>
      </w:tr>
      <w:tr w:rsidR="00EC14F2" w:rsidRPr="00FD68D6" w:rsidTr="00C00F00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FD68D6" w:rsidRDefault="00EC14F2" w:rsidP="0080267B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Opposing direction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547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582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519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-35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-6%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+28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5%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508</w:t>
            </w:r>
          </w:p>
        </w:tc>
      </w:tr>
      <w:tr w:rsidR="00EC14F2" w:rsidRPr="00FD68D6" w:rsidTr="00C00F00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FD68D6" w:rsidRDefault="00EC14F2" w:rsidP="0080267B">
            <w:pPr>
              <w:spacing w:after="0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Mid-block/other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</w:tr>
      <w:tr w:rsidR="00EC14F2" w:rsidRPr="00FD68D6" w:rsidTr="00C00F00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FD68D6" w:rsidRDefault="00EC14F2" w:rsidP="0080267B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Head on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329</w:t>
            </w:r>
          </w:p>
        </w:tc>
        <w:tc>
          <w:tcPr>
            <w:tcW w:w="880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380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279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-51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-13%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+50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18%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309</w:t>
            </w:r>
          </w:p>
        </w:tc>
      </w:tr>
      <w:tr w:rsidR="00EC14F2" w:rsidRPr="00FD68D6" w:rsidTr="00C00F00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FD68D6" w:rsidRDefault="00EC14F2" w:rsidP="0080267B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Same direction</w:t>
            </w:r>
          </w:p>
        </w:tc>
        <w:tc>
          <w:tcPr>
            <w:tcW w:w="640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975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1,067</w:t>
            </w:r>
          </w:p>
        </w:tc>
        <w:tc>
          <w:tcPr>
            <w:tcW w:w="880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913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-92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-9%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+62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7%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884</w:t>
            </w:r>
          </w:p>
        </w:tc>
      </w:tr>
      <w:tr w:rsidR="00EC14F2" w:rsidRPr="00FD68D6" w:rsidTr="00C00F00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FD68D6" w:rsidRDefault="00EC14F2" w:rsidP="0008328C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Manoeuvre/overtaking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361</w:t>
            </w:r>
          </w:p>
        </w:tc>
        <w:tc>
          <w:tcPr>
            <w:tcW w:w="880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400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352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-39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-10%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+9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3%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338</w:t>
            </w:r>
          </w:p>
        </w:tc>
      </w:tr>
      <w:tr w:rsidR="00EC14F2" w:rsidRPr="00FD68D6" w:rsidTr="00C00F00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FD68D6" w:rsidRDefault="00EC14F2" w:rsidP="0080267B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On path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222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321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296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-99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-31%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-74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-25%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262</w:t>
            </w:r>
          </w:p>
        </w:tc>
      </w:tr>
      <w:tr w:rsidR="00EC14F2" w:rsidRPr="00FD68D6" w:rsidTr="00C00F00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FD68D6" w:rsidRDefault="00EC14F2" w:rsidP="0080267B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Single vehicle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1,500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1,710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1,710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-210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-12%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-210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-12%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1,545</w:t>
            </w:r>
          </w:p>
        </w:tc>
      </w:tr>
      <w:tr w:rsidR="00EC14F2" w:rsidRPr="00FD68D6" w:rsidTr="00C00F00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FD68D6" w:rsidRDefault="00EC14F2" w:rsidP="0080267B">
            <w:pPr>
              <w:spacing w:after="0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Other (incl pedestrians)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2,725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1,672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1,187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+1053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center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63%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+1538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130%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EC14F2" w:rsidRPr="00EC14F2" w:rsidRDefault="00EC14F2" w:rsidP="00C00F00">
            <w:pPr>
              <w:spacing w:after="0"/>
              <w:contextualSpacing/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EC14F2">
              <w:rPr>
                <w:rFonts w:ascii="Calibri" w:hAnsi="Calibri" w:cs="Arial"/>
                <w:sz w:val="16"/>
                <w:szCs w:val="16"/>
                <w:lang w:eastAsia="en-AU"/>
              </w:rPr>
              <w:t>1,517</w:t>
            </w:r>
          </w:p>
        </w:tc>
      </w:tr>
    </w:tbl>
    <w:p w:rsidR="0080267B" w:rsidRDefault="0080267B" w:rsidP="0080267B"/>
    <w:p w:rsidR="00D8684D" w:rsidRPr="004F60FE" w:rsidRDefault="00995F66" w:rsidP="004F60FE">
      <w:pPr>
        <w:rPr>
          <w:rFonts w:ascii="Calibri Light" w:hAnsi="Calibri Light"/>
        </w:rPr>
      </w:pPr>
      <w:r w:rsidRPr="004F60FE">
        <w:rPr>
          <w:rFonts w:ascii="Calibri Light" w:hAnsi="Calibri Light"/>
        </w:rPr>
        <w:t>Note: excludes rejected claims and claims for interstate crashes</w:t>
      </w:r>
    </w:p>
    <w:p w:rsidR="00D61D89" w:rsidRDefault="001A46AB" w:rsidP="001D4EDF">
      <w:pPr>
        <w:rPr>
          <w:rFonts w:ascii="Calibri Light" w:hAnsi="Calibri Light"/>
          <w:b/>
        </w:rPr>
      </w:pPr>
      <w:r w:rsidRPr="006150C1">
        <w:rPr>
          <w:rFonts w:ascii="Calibri Light" w:hAnsi="Calibri Light"/>
        </w:rPr>
        <w:br w:type="page"/>
      </w:r>
      <w:r w:rsidR="0036298D" w:rsidRPr="00A857B4">
        <w:rPr>
          <w:rFonts w:ascii="Calibri Light" w:hAnsi="Calibri Light"/>
          <w:b/>
          <w:sz w:val="24"/>
        </w:rPr>
        <w:lastRenderedPageBreak/>
        <w:t xml:space="preserve">Injured claimants who were admitted to hospital within 7 days of accident, 12 months to </w:t>
      </w:r>
      <w:r w:rsidR="004F60FE">
        <w:rPr>
          <w:rFonts w:ascii="Calibri Light" w:hAnsi="Calibri Light"/>
          <w:b/>
          <w:sz w:val="24"/>
        </w:rPr>
        <w:t>3</w:t>
      </w:r>
      <w:r w:rsidR="0024154E">
        <w:rPr>
          <w:rFonts w:ascii="Calibri Light" w:hAnsi="Calibri Light"/>
          <w:b/>
          <w:sz w:val="24"/>
        </w:rPr>
        <w:t>0</w:t>
      </w:r>
      <w:r w:rsidR="0024154E">
        <w:rPr>
          <w:rFonts w:ascii="Calibri Light" w:hAnsi="Calibri Light"/>
          <w:b/>
          <w:sz w:val="24"/>
          <w:vertAlign w:val="superscript"/>
        </w:rPr>
        <w:t>th</w:t>
      </w:r>
      <w:r w:rsidR="00926812">
        <w:rPr>
          <w:rFonts w:ascii="Calibri Light" w:hAnsi="Calibri Light"/>
          <w:b/>
          <w:sz w:val="24"/>
        </w:rPr>
        <w:t xml:space="preserve"> </w:t>
      </w:r>
      <w:r w:rsidR="00632CC0">
        <w:rPr>
          <w:rFonts w:ascii="Calibri Light" w:hAnsi="Calibri Light"/>
          <w:b/>
          <w:sz w:val="24"/>
        </w:rPr>
        <w:t>September</w:t>
      </w:r>
      <w:r w:rsidR="0036298D" w:rsidRPr="00A857B4">
        <w:rPr>
          <w:rFonts w:ascii="Calibri Light" w:hAnsi="Calibri Light"/>
          <w:b/>
          <w:sz w:val="24"/>
        </w:rPr>
        <w:t xml:space="preserve"> (claim acceptance date)</w:t>
      </w:r>
      <w:r w:rsidR="001D4EDF" w:rsidRPr="00A857B4">
        <w:rPr>
          <w:rFonts w:ascii="Calibri Light" w:hAnsi="Calibri Light"/>
          <w:b/>
        </w:rPr>
        <w:t xml:space="preserve"> </w:t>
      </w:r>
      <w:r w:rsidR="00A9751F" w:rsidRPr="00A857B4">
        <w:rPr>
          <w:rFonts w:ascii="Calibri Light" w:hAnsi="Calibri Light"/>
          <w:b/>
        </w:rPr>
        <w:t>–</w:t>
      </w:r>
      <w:r w:rsidR="001D4EDF" w:rsidRPr="00A857B4">
        <w:rPr>
          <w:rFonts w:ascii="Calibri Light" w:hAnsi="Calibri Light"/>
          <w:b/>
        </w:rPr>
        <w:t xml:space="preserve"> Continued</w:t>
      </w:r>
      <w:r w:rsidR="00D61D89">
        <w:rPr>
          <w:rFonts w:ascii="Calibri Light" w:hAnsi="Calibri Light"/>
          <w:b/>
        </w:rPr>
        <w:t xml:space="preserve"> </w:t>
      </w:r>
    </w:p>
    <w:p w:rsidR="00F31016" w:rsidRDefault="00DE68E2" w:rsidP="001D4EDF">
      <w:pPr>
        <w:rPr>
          <w:rFonts w:ascii="Times New Roman" w:hAnsi="Times New Roman"/>
          <w:sz w:val="20"/>
          <w:szCs w:val="20"/>
          <w:lang w:eastAsia="en-AU"/>
        </w:rPr>
      </w:pPr>
      <w:r>
        <w:fldChar w:fldCharType="begin"/>
      </w:r>
      <w:r>
        <w:instrText xml:space="preserve"> LINK </w:instrText>
      </w:r>
      <w:r w:rsidR="00522F1F">
        <w:instrText xml:space="preserve">Excel.Sheet.8 "\\\\SVRBU3FILE.in.tac\\SHARED\\Road Safety\\Research\\Reports\\TZQS\\RoadsafetyTZQSv0.xls" Claim12mth!R51C1:R93C10 </w:instrText>
      </w:r>
      <w:r>
        <w:instrText xml:space="preserve">\a \f 4 \h  \* MERGEFORMAT </w:instrText>
      </w:r>
      <w:r>
        <w:fldChar w:fldCharType="separate"/>
      </w:r>
    </w:p>
    <w:tbl>
      <w:tblPr>
        <w:tblW w:w="10346" w:type="dxa"/>
        <w:tblInd w:w="108" w:type="dxa"/>
        <w:tblLook w:val="04A0" w:firstRow="1" w:lastRow="0" w:firstColumn="1" w:lastColumn="0" w:noHBand="0" w:noVBand="1"/>
      </w:tblPr>
      <w:tblGrid>
        <w:gridCol w:w="1860"/>
        <w:gridCol w:w="640"/>
        <w:gridCol w:w="880"/>
        <w:gridCol w:w="880"/>
        <w:gridCol w:w="830"/>
        <w:gridCol w:w="1796"/>
        <w:gridCol w:w="800"/>
        <w:gridCol w:w="800"/>
        <w:gridCol w:w="940"/>
        <w:gridCol w:w="920"/>
      </w:tblGrid>
      <w:tr w:rsidR="00F31016" w:rsidRPr="00F31016" w:rsidTr="00F31016">
        <w:trPr>
          <w:divId w:val="153381129"/>
          <w:trHeight w:val="48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F31016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Category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F31016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F31016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F31016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000000" w:fill="00B0F0"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F31016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5 Year Average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F31016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Category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F31016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F31016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F31016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F31016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5 Year Average</w:t>
            </w:r>
          </w:p>
        </w:tc>
      </w:tr>
      <w:tr w:rsidR="00F31016" w:rsidRPr="00F31016" w:rsidTr="00F31016">
        <w:trPr>
          <w:divId w:val="153381129"/>
          <w:trHeight w:val="225"/>
        </w:trPr>
        <w:tc>
          <w:tcPr>
            <w:tcW w:w="186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</w:tr>
      <w:tr w:rsidR="00F31016" w:rsidRPr="00F31016" w:rsidTr="00F31016">
        <w:trPr>
          <w:divId w:val="153381129"/>
          <w:trHeight w:val="225"/>
        </w:trPr>
        <w:tc>
          <w:tcPr>
            <w:tcW w:w="1860" w:type="dxa"/>
            <w:tcBorders>
              <w:top w:val="nil"/>
              <w:left w:val="single" w:sz="4" w:space="0" w:color="00B0F0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Local Government Area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3396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Local Government Area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</w:tr>
      <w:tr w:rsidR="00F31016" w:rsidRPr="00F31016" w:rsidTr="00F31016">
        <w:trPr>
          <w:divId w:val="153381129"/>
          <w:trHeight w:val="225"/>
        </w:trPr>
        <w:tc>
          <w:tcPr>
            <w:tcW w:w="186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ALPINE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22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MANSFIELD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40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25</w:t>
            </w:r>
          </w:p>
        </w:tc>
      </w:tr>
      <w:tr w:rsidR="00F31016" w:rsidRPr="00F31016" w:rsidTr="00F31016">
        <w:trPr>
          <w:divId w:val="153381129"/>
          <w:trHeight w:val="225"/>
        </w:trPr>
        <w:tc>
          <w:tcPr>
            <w:tcW w:w="186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ARARAT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15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MARIBYRNONG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98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74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55</w:t>
            </w:r>
          </w:p>
        </w:tc>
      </w:tr>
      <w:tr w:rsidR="00F31016" w:rsidRPr="00F31016" w:rsidTr="00F31016">
        <w:trPr>
          <w:divId w:val="153381129"/>
          <w:trHeight w:val="225"/>
        </w:trPr>
        <w:tc>
          <w:tcPr>
            <w:tcW w:w="1860" w:type="dxa"/>
            <w:tcBorders>
              <w:top w:val="nil"/>
              <w:left w:val="single" w:sz="4" w:space="0" w:color="00B0F0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BALLARAT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104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69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65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MAROONDAH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54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69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58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44</w:t>
            </w:r>
          </w:p>
        </w:tc>
      </w:tr>
      <w:tr w:rsidR="00F31016" w:rsidRPr="00F31016" w:rsidTr="00F31016">
        <w:trPr>
          <w:divId w:val="153381129"/>
          <w:trHeight w:val="225"/>
        </w:trPr>
        <w:tc>
          <w:tcPr>
            <w:tcW w:w="186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BANYULE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61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58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39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43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MELBOURNE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322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348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205</w:t>
            </w:r>
          </w:p>
        </w:tc>
      </w:tr>
      <w:tr w:rsidR="00F31016" w:rsidRPr="00F31016" w:rsidTr="00F31016">
        <w:trPr>
          <w:divId w:val="153381129"/>
          <w:trHeight w:val="225"/>
        </w:trPr>
        <w:tc>
          <w:tcPr>
            <w:tcW w:w="186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BASS COAST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47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60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37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MELTON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80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94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90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61</w:t>
            </w:r>
          </w:p>
        </w:tc>
      </w:tr>
      <w:tr w:rsidR="00F31016" w:rsidRPr="00F31016" w:rsidTr="00F31016">
        <w:trPr>
          <w:divId w:val="153381129"/>
          <w:trHeight w:val="225"/>
        </w:trPr>
        <w:tc>
          <w:tcPr>
            <w:tcW w:w="1860" w:type="dxa"/>
            <w:tcBorders>
              <w:top w:val="nil"/>
              <w:left w:val="single" w:sz="4" w:space="0" w:color="00B0F0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 xml:space="preserve">BAW </w:t>
            </w:r>
            <w:proofErr w:type="spellStart"/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BAW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48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48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46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40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MILDURA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26</w:t>
            </w:r>
          </w:p>
        </w:tc>
      </w:tr>
      <w:tr w:rsidR="00F31016" w:rsidRPr="00F31016" w:rsidTr="00F31016">
        <w:trPr>
          <w:divId w:val="153381129"/>
          <w:trHeight w:val="225"/>
        </w:trPr>
        <w:tc>
          <w:tcPr>
            <w:tcW w:w="186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BAYSIDE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87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94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72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60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MITCHELL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73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49</w:t>
            </w:r>
          </w:p>
        </w:tc>
      </w:tr>
      <w:tr w:rsidR="00F31016" w:rsidRPr="00F31016" w:rsidTr="00F31016">
        <w:trPr>
          <w:divId w:val="153381129"/>
          <w:trHeight w:val="225"/>
        </w:trPr>
        <w:tc>
          <w:tcPr>
            <w:tcW w:w="186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BENALLA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16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MOIRA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43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40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27</w:t>
            </w:r>
          </w:p>
        </w:tc>
      </w:tr>
      <w:tr w:rsidR="00F31016" w:rsidRPr="00F31016" w:rsidTr="00F31016">
        <w:trPr>
          <w:divId w:val="153381129"/>
          <w:trHeight w:val="225"/>
        </w:trPr>
        <w:tc>
          <w:tcPr>
            <w:tcW w:w="1860" w:type="dxa"/>
            <w:tcBorders>
              <w:top w:val="nil"/>
              <w:left w:val="single" w:sz="4" w:space="0" w:color="00B0F0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BOROONDARA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137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121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138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102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MONASH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196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192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148</w:t>
            </w:r>
          </w:p>
        </w:tc>
      </w:tr>
      <w:tr w:rsidR="00F31016" w:rsidRPr="00F31016" w:rsidTr="00F31016">
        <w:trPr>
          <w:divId w:val="153381129"/>
          <w:trHeight w:val="225"/>
        </w:trPr>
        <w:tc>
          <w:tcPr>
            <w:tcW w:w="186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BRIMBANK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155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136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143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104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MOONEE VALLEY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113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95</w:t>
            </w:r>
          </w:p>
        </w:tc>
      </w:tr>
      <w:tr w:rsidR="00F31016" w:rsidRPr="00F31016" w:rsidTr="00F31016">
        <w:trPr>
          <w:divId w:val="153381129"/>
          <w:trHeight w:val="225"/>
        </w:trPr>
        <w:tc>
          <w:tcPr>
            <w:tcW w:w="186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BULOKE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MOORABOOL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60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53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35</w:t>
            </w:r>
          </w:p>
        </w:tc>
      </w:tr>
      <w:tr w:rsidR="00F31016" w:rsidRPr="00F31016" w:rsidTr="00F31016">
        <w:trPr>
          <w:divId w:val="153381129"/>
          <w:trHeight w:val="225"/>
        </w:trPr>
        <w:tc>
          <w:tcPr>
            <w:tcW w:w="1860" w:type="dxa"/>
            <w:tcBorders>
              <w:top w:val="nil"/>
              <w:left w:val="single" w:sz="4" w:space="0" w:color="00B0F0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CAMPASPE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58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48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39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29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MORELAND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181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168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151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116</w:t>
            </w:r>
          </w:p>
        </w:tc>
      </w:tr>
      <w:tr w:rsidR="00F31016" w:rsidRPr="00F31016" w:rsidTr="00F31016">
        <w:trPr>
          <w:divId w:val="153381129"/>
          <w:trHeight w:val="225"/>
        </w:trPr>
        <w:tc>
          <w:tcPr>
            <w:tcW w:w="186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CARDINIA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138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109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88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MORNINGTON PENINSULA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178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171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113</w:t>
            </w:r>
          </w:p>
        </w:tc>
      </w:tr>
      <w:tr w:rsidR="00F31016" w:rsidRPr="00F31016" w:rsidTr="00F31016">
        <w:trPr>
          <w:divId w:val="153381129"/>
          <w:trHeight w:val="225"/>
        </w:trPr>
        <w:tc>
          <w:tcPr>
            <w:tcW w:w="186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CASEY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342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352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297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217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MOUNT ALEXANDER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21</w:t>
            </w:r>
          </w:p>
        </w:tc>
      </w:tr>
      <w:tr w:rsidR="00F31016" w:rsidRPr="00F31016" w:rsidTr="00F31016">
        <w:trPr>
          <w:divId w:val="153381129"/>
          <w:trHeight w:val="225"/>
        </w:trPr>
        <w:tc>
          <w:tcPr>
            <w:tcW w:w="1860" w:type="dxa"/>
            <w:tcBorders>
              <w:top w:val="nil"/>
              <w:left w:val="single" w:sz="4" w:space="0" w:color="00B0F0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CENTRAL GOLDFIELDS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MOYNE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15</w:t>
            </w:r>
          </w:p>
        </w:tc>
      </w:tr>
      <w:tr w:rsidR="00F31016" w:rsidRPr="00F31016" w:rsidTr="00F31016">
        <w:trPr>
          <w:divId w:val="153381129"/>
          <w:trHeight w:val="225"/>
        </w:trPr>
        <w:tc>
          <w:tcPr>
            <w:tcW w:w="186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COLAC-OTWAY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53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44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40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28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MURRINDINDI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75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60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59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45</w:t>
            </w:r>
          </w:p>
        </w:tc>
      </w:tr>
      <w:tr w:rsidR="00F31016" w:rsidRPr="00F31016" w:rsidTr="00F31016">
        <w:trPr>
          <w:divId w:val="153381129"/>
          <w:trHeight w:val="225"/>
        </w:trPr>
        <w:tc>
          <w:tcPr>
            <w:tcW w:w="186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CORANGAMITE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19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NILLUMBIK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45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30</w:t>
            </w:r>
          </w:p>
        </w:tc>
      </w:tr>
      <w:tr w:rsidR="00F31016" w:rsidRPr="00F31016" w:rsidTr="00F31016">
        <w:trPr>
          <w:divId w:val="153381129"/>
          <w:trHeight w:val="225"/>
        </w:trPr>
        <w:tc>
          <w:tcPr>
            <w:tcW w:w="1860" w:type="dxa"/>
            <w:tcBorders>
              <w:top w:val="nil"/>
              <w:left w:val="single" w:sz="4" w:space="0" w:color="00B0F0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DAREBIN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118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113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85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74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NORTHERN GRAMPIANS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13</w:t>
            </w:r>
          </w:p>
        </w:tc>
      </w:tr>
      <w:tr w:rsidR="00F31016" w:rsidRPr="00F31016" w:rsidTr="00F31016">
        <w:trPr>
          <w:divId w:val="153381129"/>
          <w:trHeight w:val="225"/>
        </w:trPr>
        <w:tc>
          <w:tcPr>
            <w:tcW w:w="186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EAST GIPPSLAND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67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52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69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43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PORT PHILLIP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137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142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145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105</w:t>
            </w:r>
          </w:p>
        </w:tc>
      </w:tr>
      <w:tr w:rsidR="00F31016" w:rsidRPr="00F31016" w:rsidTr="00F31016">
        <w:trPr>
          <w:divId w:val="153381129"/>
          <w:trHeight w:val="225"/>
        </w:trPr>
        <w:tc>
          <w:tcPr>
            <w:tcW w:w="186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FRANKSTON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131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140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141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95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PYRENEES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8</w:t>
            </w:r>
          </w:p>
        </w:tc>
      </w:tr>
      <w:tr w:rsidR="00F31016" w:rsidRPr="00F31016" w:rsidTr="00F31016">
        <w:trPr>
          <w:divId w:val="153381129"/>
          <w:trHeight w:val="225"/>
        </w:trPr>
        <w:tc>
          <w:tcPr>
            <w:tcW w:w="1860" w:type="dxa"/>
            <w:tcBorders>
              <w:top w:val="nil"/>
              <w:left w:val="single" w:sz="4" w:space="0" w:color="00B0F0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GANNAWARRA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QUEENSCLIFFE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</w:tr>
      <w:tr w:rsidR="00F31016" w:rsidRPr="00F31016" w:rsidTr="00F31016">
        <w:trPr>
          <w:divId w:val="153381129"/>
          <w:trHeight w:val="225"/>
        </w:trPr>
        <w:tc>
          <w:tcPr>
            <w:tcW w:w="186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GLEN EIRA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111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104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88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SOUTH GIPPSLAND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44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53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30</w:t>
            </w:r>
          </w:p>
        </w:tc>
      </w:tr>
      <w:tr w:rsidR="00F31016" w:rsidRPr="00F31016" w:rsidTr="00F31016">
        <w:trPr>
          <w:divId w:val="153381129"/>
          <w:trHeight w:val="225"/>
        </w:trPr>
        <w:tc>
          <w:tcPr>
            <w:tcW w:w="186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GLENELG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15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SOUTHERN GRAMPIANS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21</w:t>
            </w:r>
          </w:p>
        </w:tc>
      </w:tr>
      <w:tr w:rsidR="00F31016" w:rsidRPr="00F31016" w:rsidTr="00F31016">
        <w:trPr>
          <w:divId w:val="153381129"/>
          <w:trHeight w:val="225"/>
        </w:trPr>
        <w:tc>
          <w:tcPr>
            <w:tcW w:w="1860" w:type="dxa"/>
            <w:tcBorders>
              <w:top w:val="nil"/>
              <w:left w:val="single" w:sz="4" w:space="0" w:color="00B0F0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GOLDEN PLAINS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59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41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24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STONNINGTON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151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139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107</w:t>
            </w:r>
          </w:p>
        </w:tc>
      </w:tr>
      <w:tr w:rsidR="00F31016" w:rsidRPr="00F31016" w:rsidTr="00F31016">
        <w:trPr>
          <w:divId w:val="153381129"/>
          <w:trHeight w:val="225"/>
        </w:trPr>
        <w:tc>
          <w:tcPr>
            <w:tcW w:w="186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GREATER BENDIGO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107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108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71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STRATHBOGIE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41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26</w:t>
            </w:r>
          </w:p>
        </w:tc>
      </w:tr>
      <w:tr w:rsidR="00F31016" w:rsidRPr="00F31016" w:rsidTr="00F31016">
        <w:trPr>
          <w:divId w:val="153381129"/>
          <w:trHeight w:val="225"/>
        </w:trPr>
        <w:tc>
          <w:tcPr>
            <w:tcW w:w="186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GREATER DANDENONG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259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269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238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193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SURF COAST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58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56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41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32</w:t>
            </w:r>
          </w:p>
        </w:tc>
      </w:tr>
      <w:tr w:rsidR="00F31016" w:rsidRPr="00F31016" w:rsidTr="00F31016">
        <w:trPr>
          <w:divId w:val="153381129"/>
          <w:trHeight w:val="225"/>
        </w:trPr>
        <w:tc>
          <w:tcPr>
            <w:tcW w:w="1860" w:type="dxa"/>
            <w:tcBorders>
              <w:top w:val="nil"/>
              <w:left w:val="single" w:sz="4" w:space="0" w:color="00B0F0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GREATER GEELONG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390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225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230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166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SWAN HILL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12</w:t>
            </w:r>
          </w:p>
        </w:tc>
      </w:tr>
      <w:tr w:rsidR="00F31016" w:rsidRPr="00F31016" w:rsidTr="00F31016">
        <w:trPr>
          <w:divId w:val="153381129"/>
          <w:trHeight w:val="225"/>
        </w:trPr>
        <w:tc>
          <w:tcPr>
            <w:tcW w:w="186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GREATER SHEPPARTON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123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116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76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61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TOWONG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12</w:t>
            </w:r>
          </w:p>
        </w:tc>
      </w:tr>
      <w:tr w:rsidR="00F31016" w:rsidRPr="00F31016" w:rsidTr="00F31016">
        <w:trPr>
          <w:divId w:val="153381129"/>
          <w:trHeight w:val="225"/>
        </w:trPr>
        <w:tc>
          <w:tcPr>
            <w:tcW w:w="186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HEPBURN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23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WANGARATTA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42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25</w:t>
            </w:r>
          </w:p>
        </w:tc>
      </w:tr>
      <w:tr w:rsidR="00F31016" w:rsidRPr="00F31016" w:rsidTr="00F31016">
        <w:trPr>
          <w:divId w:val="153381129"/>
          <w:trHeight w:val="225"/>
        </w:trPr>
        <w:tc>
          <w:tcPr>
            <w:tcW w:w="1860" w:type="dxa"/>
            <w:tcBorders>
              <w:top w:val="nil"/>
              <w:left w:val="single" w:sz="4" w:space="0" w:color="00B0F0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HINDMARSH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WARRNAMBOOL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17</w:t>
            </w:r>
          </w:p>
        </w:tc>
      </w:tr>
      <w:tr w:rsidR="00F31016" w:rsidRPr="00F31016" w:rsidTr="00F31016">
        <w:trPr>
          <w:divId w:val="153381129"/>
          <w:trHeight w:val="225"/>
        </w:trPr>
        <w:tc>
          <w:tcPr>
            <w:tcW w:w="186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HOBSONS BAY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71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69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69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48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WELLINGTON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64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73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70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53</w:t>
            </w:r>
          </w:p>
        </w:tc>
      </w:tr>
      <w:tr w:rsidR="00F31016" w:rsidRPr="00F31016" w:rsidTr="00F31016">
        <w:trPr>
          <w:divId w:val="153381129"/>
          <w:trHeight w:val="225"/>
        </w:trPr>
        <w:tc>
          <w:tcPr>
            <w:tcW w:w="186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HORSHAM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28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15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WEST WIMMERA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</w:tr>
      <w:tr w:rsidR="00F31016" w:rsidRPr="00F31016" w:rsidTr="00F31016">
        <w:trPr>
          <w:divId w:val="153381129"/>
          <w:trHeight w:val="225"/>
        </w:trPr>
        <w:tc>
          <w:tcPr>
            <w:tcW w:w="1860" w:type="dxa"/>
            <w:tcBorders>
              <w:top w:val="nil"/>
              <w:left w:val="single" w:sz="4" w:space="0" w:color="00B0F0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HUME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251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192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143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WHITEHORSE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162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136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96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86</w:t>
            </w:r>
          </w:p>
        </w:tc>
      </w:tr>
      <w:tr w:rsidR="00F31016" w:rsidRPr="00F31016" w:rsidTr="00F31016">
        <w:trPr>
          <w:divId w:val="153381129"/>
          <w:trHeight w:val="225"/>
        </w:trPr>
        <w:tc>
          <w:tcPr>
            <w:tcW w:w="186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INDIGO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15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WHITTLESEA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227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215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156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123</w:t>
            </w:r>
          </w:p>
        </w:tc>
      </w:tr>
      <w:tr w:rsidR="00F31016" w:rsidRPr="00F31016" w:rsidTr="00F31016">
        <w:trPr>
          <w:divId w:val="153381129"/>
          <w:trHeight w:val="225"/>
        </w:trPr>
        <w:tc>
          <w:tcPr>
            <w:tcW w:w="186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KINGSTON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121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142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136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106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WODONGA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21</w:t>
            </w:r>
          </w:p>
        </w:tc>
      </w:tr>
      <w:tr w:rsidR="00F31016" w:rsidRPr="00F31016" w:rsidTr="00F31016">
        <w:trPr>
          <w:divId w:val="153381129"/>
          <w:trHeight w:val="225"/>
        </w:trPr>
        <w:tc>
          <w:tcPr>
            <w:tcW w:w="1860" w:type="dxa"/>
            <w:tcBorders>
              <w:top w:val="nil"/>
              <w:left w:val="single" w:sz="4" w:space="0" w:color="00B0F0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KNOX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144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146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105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87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WYNDHAM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168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155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140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115</w:t>
            </w:r>
          </w:p>
        </w:tc>
      </w:tr>
      <w:tr w:rsidR="00F31016" w:rsidRPr="00F31016" w:rsidTr="00F31016">
        <w:trPr>
          <w:divId w:val="153381129"/>
          <w:trHeight w:val="225"/>
        </w:trPr>
        <w:tc>
          <w:tcPr>
            <w:tcW w:w="186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LATROBE</w:t>
            </w:r>
          </w:p>
        </w:tc>
        <w:tc>
          <w:tcPr>
            <w:tcW w:w="64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58</w:t>
            </w:r>
          </w:p>
        </w:tc>
        <w:tc>
          <w:tcPr>
            <w:tcW w:w="88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70</w:t>
            </w:r>
          </w:p>
        </w:tc>
        <w:tc>
          <w:tcPr>
            <w:tcW w:w="88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53</w:t>
            </w:r>
          </w:p>
        </w:tc>
        <w:tc>
          <w:tcPr>
            <w:tcW w:w="830" w:type="dxa"/>
            <w:tcBorders>
              <w:top w:val="single" w:sz="4" w:space="0" w:color="00B0F0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48</w:t>
            </w:r>
          </w:p>
        </w:tc>
        <w:tc>
          <w:tcPr>
            <w:tcW w:w="1796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YARRA</w:t>
            </w:r>
          </w:p>
        </w:tc>
        <w:tc>
          <w:tcPr>
            <w:tcW w:w="80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99</w:t>
            </w:r>
          </w:p>
        </w:tc>
        <w:tc>
          <w:tcPr>
            <w:tcW w:w="80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141</w:t>
            </w:r>
          </w:p>
        </w:tc>
        <w:tc>
          <w:tcPr>
            <w:tcW w:w="94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89</w:t>
            </w:r>
          </w:p>
        </w:tc>
      </w:tr>
      <w:tr w:rsidR="00F31016" w:rsidRPr="00F31016" w:rsidTr="00F31016">
        <w:trPr>
          <w:divId w:val="153381129"/>
          <w:trHeight w:val="225"/>
        </w:trPr>
        <w:tc>
          <w:tcPr>
            <w:tcW w:w="186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LODDON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YARRA RANGES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178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178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176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127</w:t>
            </w:r>
          </w:p>
        </w:tc>
      </w:tr>
      <w:tr w:rsidR="00F31016" w:rsidRPr="00F31016" w:rsidTr="00F31016">
        <w:trPr>
          <w:divId w:val="153381129"/>
          <w:trHeight w:val="225"/>
        </w:trPr>
        <w:tc>
          <w:tcPr>
            <w:tcW w:w="186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MACEDON RANGES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93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74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63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52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YARRIAMBIACK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</w:tr>
      <w:tr w:rsidR="00F31016" w:rsidRPr="00F31016" w:rsidTr="00F31016">
        <w:trPr>
          <w:divId w:val="153381129"/>
          <w:trHeight w:val="225"/>
        </w:trPr>
        <w:tc>
          <w:tcPr>
            <w:tcW w:w="1860" w:type="dxa"/>
            <w:tcBorders>
              <w:top w:val="nil"/>
              <w:left w:val="single" w:sz="4" w:space="0" w:color="00B0F0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MANNINGHAM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97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97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81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58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F31016" w:rsidRPr="00F31016" w:rsidRDefault="00F31016" w:rsidP="00F31016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</w:tr>
    </w:tbl>
    <w:p w:rsidR="00DE68E2" w:rsidRDefault="00DE68E2" w:rsidP="001D4EDF">
      <w:pPr>
        <w:rPr>
          <w:rFonts w:ascii="Calibri Light" w:hAnsi="Calibri Light"/>
          <w:b/>
        </w:rPr>
      </w:pPr>
      <w:r>
        <w:rPr>
          <w:rFonts w:ascii="Calibri Light" w:hAnsi="Calibri Light"/>
          <w:b/>
        </w:rPr>
        <w:fldChar w:fldCharType="end"/>
      </w:r>
    </w:p>
    <w:p w:rsidR="00DE68E2" w:rsidRDefault="00DE68E2" w:rsidP="001D4EDF">
      <w:pPr>
        <w:rPr>
          <w:rFonts w:ascii="Calibri Light" w:hAnsi="Calibri Light"/>
          <w:b/>
        </w:rPr>
      </w:pPr>
    </w:p>
    <w:p w:rsidR="001A46AB" w:rsidRPr="006150C1" w:rsidRDefault="00980FAB" w:rsidP="00D8684D">
      <w:pPr>
        <w:rPr>
          <w:rFonts w:ascii="Calibri Light" w:hAnsi="Calibri Light"/>
        </w:rPr>
      </w:pPr>
      <w:r w:rsidRPr="006150C1">
        <w:rPr>
          <w:rFonts w:ascii="Calibri Light" w:hAnsi="Calibri Light"/>
        </w:rPr>
        <w:t>Note: excludes rejected claims and claims for interstate crashes</w:t>
      </w:r>
    </w:p>
    <w:p w:rsidR="00080ECF" w:rsidRDefault="00F01F79" w:rsidP="005D5A61">
      <w:pPr>
        <w:pStyle w:val="Heading1"/>
        <w:spacing w:after="0"/>
        <w:rPr>
          <w:rFonts w:ascii="Calibri Light" w:hAnsi="Calibri Light"/>
          <w:sz w:val="24"/>
          <w:szCs w:val="24"/>
        </w:rPr>
      </w:pPr>
      <w:r w:rsidRPr="006150C1">
        <w:rPr>
          <w:rFonts w:ascii="Calibri Light" w:hAnsi="Calibri Light"/>
        </w:rPr>
        <w:br w:type="page"/>
      </w:r>
      <w:bookmarkStart w:id="12" w:name="_Toc435694157"/>
      <w:r w:rsidR="00A10926" w:rsidRPr="00A857B4">
        <w:rPr>
          <w:rFonts w:ascii="Calibri Light" w:hAnsi="Calibri Light"/>
          <w:sz w:val="24"/>
          <w:szCs w:val="24"/>
        </w:rPr>
        <w:lastRenderedPageBreak/>
        <w:t xml:space="preserve"> </w:t>
      </w:r>
      <w:bookmarkStart w:id="13" w:name="_Toc513535271"/>
      <w:r w:rsidR="00F80D76" w:rsidRPr="00A857B4">
        <w:rPr>
          <w:rFonts w:ascii="Calibri Light" w:hAnsi="Calibri Light"/>
          <w:sz w:val="24"/>
          <w:szCs w:val="24"/>
        </w:rPr>
        <w:t>Lives Lost</w:t>
      </w:r>
      <w:r w:rsidR="00416590" w:rsidRPr="00A857B4">
        <w:rPr>
          <w:rFonts w:ascii="Calibri Light" w:hAnsi="Calibri Light"/>
          <w:sz w:val="24"/>
          <w:szCs w:val="24"/>
        </w:rPr>
        <w:t xml:space="preserve"> by Week (</w:t>
      </w:r>
      <w:r w:rsidR="000444DE" w:rsidRPr="00A857B4">
        <w:rPr>
          <w:rFonts w:ascii="Calibri Light" w:hAnsi="Calibri Light"/>
          <w:sz w:val="24"/>
          <w:szCs w:val="24"/>
        </w:rPr>
        <w:t>20</w:t>
      </w:r>
      <w:r w:rsidR="000444DE">
        <w:rPr>
          <w:rFonts w:ascii="Calibri Light" w:hAnsi="Calibri Light"/>
          <w:sz w:val="24"/>
          <w:szCs w:val="24"/>
        </w:rPr>
        <w:t>1</w:t>
      </w:r>
      <w:r w:rsidR="00632CC0">
        <w:rPr>
          <w:rFonts w:ascii="Calibri Light" w:hAnsi="Calibri Light"/>
          <w:sz w:val="24"/>
          <w:szCs w:val="24"/>
        </w:rPr>
        <w:t>3</w:t>
      </w:r>
      <w:r w:rsidR="000444DE" w:rsidRPr="00A857B4">
        <w:rPr>
          <w:rFonts w:ascii="Calibri Light" w:hAnsi="Calibri Light"/>
          <w:sz w:val="24"/>
          <w:szCs w:val="24"/>
        </w:rPr>
        <w:t xml:space="preserve"> </w:t>
      </w:r>
      <w:r w:rsidR="00416590" w:rsidRPr="00A857B4">
        <w:rPr>
          <w:rFonts w:ascii="Calibri Light" w:hAnsi="Calibri Light"/>
          <w:sz w:val="24"/>
          <w:szCs w:val="24"/>
        </w:rPr>
        <w:t xml:space="preserve">to </w:t>
      </w:r>
      <w:bookmarkEnd w:id="12"/>
      <w:r w:rsidR="000444DE">
        <w:rPr>
          <w:rFonts w:ascii="Calibri Light" w:hAnsi="Calibri Light"/>
          <w:sz w:val="24"/>
          <w:szCs w:val="24"/>
        </w:rPr>
        <w:t>201</w:t>
      </w:r>
      <w:r w:rsidR="00632CC0">
        <w:rPr>
          <w:rFonts w:ascii="Calibri Light" w:hAnsi="Calibri Light"/>
          <w:sz w:val="24"/>
          <w:szCs w:val="24"/>
        </w:rPr>
        <w:t>8</w:t>
      </w:r>
      <w:r w:rsidR="000444DE">
        <w:rPr>
          <w:rFonts w:ascii="Calibri Light" w:hAnsi="Calibri Light"/>
          <w:sz w:val="24"/>
          <w:szCs w:val="24"/>
        </w:rPr>
        <w:t>)</w:t>
      </w:r>
      <w:bookmarkEnd w:id="13"/>
    </w:p>
    <w:p w:rsidR="00632CC0" w:rsidRPr="00632CC0" w:rsidRDefault="00632CC0" w:rsidP="00632CC0">
      <w:pPr>
        <w:rPr>
          <w:sz w:val="12"/>
        </w:rPr>
      </w:pPr>
    </w:p>
    <w:tbl>
      <w:tblPr>
        <w:tblW w:w="7467" w:type="dxa"/>
        <w:tblInd w:w="93" w:type="dxa"/>
        <w:tblLook w:val="04A0" w:firstRow="1" w:lastRow="0" w:firstColumn="1" w:lastColumn="0" w:noHBand="0" w:noVBand="1"/>
      </w:tblPr>
      <w:tblGrid>
        <w:gridCol w:w="920"/>
        <w:gridCol w:w="671"/>
        <w:gridCol w:w="671"/>
        <w:gridCol w:w="671"/>
        <w:gridCol w:w="671"/>
        <w:gridCol w:w="671"/>
        <w:gridCol w:w="671"/>
        <w:gridCol w:w="1229"/>
        <w:gridCol w:w="1292"/>
      </w:tblGrid>
      <w:tr w:rsidR="00411367" w:rsidRPr="00FD68D6" w:rsidTr="00411367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0444DE">
            <w:pPr>
              <w:spacing w:after="0"/>
              <w:jc w:val="center"/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  <w:t>Week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445B1A">
            <w:pPr>
              <w:spacing w:after="0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445B1A">
            <w:pPr>
              <w:spacing w:after="0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445B1A">
            <w:pPr>
              <w:spacing w:after="0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445B1A">
            <w:pPr>
              <w:spacing w:after="0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445B1A">
            <w:pPr>
              <w:spacing w:after="0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445B1A">
            <w:pPr>
              <w:spacing w:after="0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683917">
            <w:pPr>
              <w:spacing w:after="0"/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Cumulative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683917">
            <w:pPr>
              <w:spacing w:after="0"/>
              <w:jc w:val="right"/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  <w:t>12 Month</w:t>
            </w:r>
          </w:p>
        </w:tc>
      </w:tr>
      <w:tr w:rsidR="00411367" w:rsidRPr="00FD68D6" w:rsidTr="00411367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445B1A">
            <w:pPr>
              <w:spacing w:after="0"/>
              <w:jc w:val="right"/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  <w:t>Ending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AA06C8">
            <w:pPr>
              <w:spacing w:after="0"/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</w:t>
            </w:r>
            <w:r w:rsidR="00AA06C8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AA06C8">
            <w:pPr>
              <w:spacing w:after="0"/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</w:t>
            </w:r>
            <w:r w:rsidR="00AA06C8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AA06C8">
            <w:pPr>
              <w:spacing w:after="0"/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</w:t>
            </w:r>
            <w:r w:rsidR="00AA06C8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AA06C8">
            <w:pPr>
              <w:spacing w:after="0"/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</w:t>
            </w:r>
            <w:r w:rsidR="00AA06C8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AA06C8">
            <w:pPr>
              <w:spacing w:after="0"/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</w:t>
            </w:r>
            <w:r w:rsidR="00AA06C8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AA06C8">
            <w:pPr>
              <w:spacing w:after="0"/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</w:t>
            </w:r>
            <w:r w:rsidR="00AA06C8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AA06C8">
            <w:pPr>
              <w:spacing w:after="0"/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</w:t>
            </w:r>
            <w:r w:rsidR="00AA06C8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683917">
            <w:pPr>
              <w:spacing w:after="0"/>
              <w:jc w:val="right"/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  <w:t>Moving Total</w:t>
            </w:r>
          </w:p>
        </w:tc>
      </w:tr>
      <w:tr w:rsidR="00683917" w:rsidRPr="00FD68D6" w:rsidTr="00C00F00">
        <w:trPr>
          <w:trHeight w:val="225"/>
        </w:trPr>
        <w:tc>
          <w:tcPr>
            <w:tcW w:w="920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7-Jan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263</w:t>
            </w:r>
          </w:p>
        </w:tc>
      </w:tr>
      <w:tr w:rsidR="00683917" w:rsidRPr="00FD68D6" w:rsidTr="00C00F00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14-Jan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11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261</w:t>
            </w:r>
          </w:p>
        </w:tc>
      </w:tr>
      <w:tr w:rsidR="00683917" w:rsidRPr="00FD68D6" w:rsidTr="00C00F00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21-Jan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13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259</w:t>
            </w:r>
          </w:p>
        </w:tc>
      </w:tr>
      <w:tr w:rsidR="00683917" w:rsidRPr="00FD68D6" w:rsidTr="00C00F00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28-Jan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11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17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259</w:t>
            </w:r>
          </w:p>
        </w:tc>
      </w:tr>
      <w:tr w:rsidR="00683917" w:rsidRPr="00FD68D6" w:rsidTr="00C00F00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4-Feb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260</w:t>
            </w:r>
          </w:p>
        </w:tc>
      </w:tr>
      <w:tr w:rsidR="00683917" w:rsidRPr="00FD68D6" w:rsidTr="00C00F00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11-Feb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26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262</w:t>
            </w:r>
          </w:p>
        </w:tc>
      </w:tr>
      <w:tr w:rsidR="00683917" w:rsidRPr="00FD68D6" w:rsidTr="00C00F00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18-Feb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33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263</w:t>
            </w:r>
          </w:p>
        </w:tc>
      </w:tr>
      <w:tr w:rsidR="00683917" w:rsidRPr="00FD68D6" w:rsidTr="00C00F00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25-Feb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36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262</w:t>
            </w:r>
          </w:p>
        </w:tc>
      </w:tr>
      <w:tr w:rsidR="00683917" w:rsidRPr="00FD68D6" w:rsidTr="00C00F00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4-Mar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40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261</w:t>
            </w:r>
          </w:p>
        </w:tc>
      </w:tr>
      <w:tr w:rsidR="00683917" w:rsidRPr="00FD68D6" w:rsidTr="00C00F00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11-Mar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11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47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265</w:t>
            </w:r>
          </w:p>
        </w:tc>
      </w:tr>
      <w:tr w:rsidR="00683917" w:rsidRPr="00FD68D6" w:rsidTr="00C00F00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18-Mar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51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264</w:t>
            </w:r>
          </w:p>
        </w:tc>
      </w:tr>
      <w:tr w:rsidR="00683917" w:rsidRPr="00FD68D6" w:rsidTr="00C00F00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25-Mar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55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259</w:t>
            </w:r>
          </w:p>
        </w:tc>
      </w:tr>
      <w:tr w:rsidR="00683917" w:rsidRPr="00FD68D6" w:rsidTr="00683917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1-Apr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AA06C8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AA06C8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>
              <w:rPr>
                <w:rFonts w:ascii="Calibri" w:hAnsi="Calibri"/>
                <w:sz w:val="16"/>
                <w:szCs w:val="16"/>
                <w:lang w:eastAsia="en-AU"/>
              </w:rPr>
              <w:t>58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AA06C8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>
              <w:rPr>
                <w:rFonts w:ascii="Calibri" w:hAnsi="Calibri"/>
                <w:sz w:val="16"/>
                <w:szCs w:val="16"/>
                <w:lang w:eastAsia="en-AU"/>
              </w:rPr>
              <w:t>259</w:t>
            </w:r>
          </w:p>
        </w:tc>
      </w:tr>
      <w:tr w:rsidR="00683917" w:rsidRPr="00FD68D6" w:rsidTr="00683917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8-Apr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683917" w:rsidRPr="00FD68D6" w:rsidTr="00683917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15-Apr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683917" w:rsidRPr="00FD68D6" w:rsidTr="00683917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22-Apr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683917" w:rsidRPr="00FD68D6" w:rsidTr="00683917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29-Apr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683917" w:rsidRPr="00FD68D6" w:rsidTr="00683917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6-May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683917" w:rsidRPr="00FD68D6" w:rsidRDefault="00683917" w:rsidP="009E78D5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683917" w:rsidRPr="00FD68D6" w:rsidTr="00683917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13-May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683917" w:rsidRPr="00FD68D6" w:rsidRDefault="00683917" w:rsidP="009E78D5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683917" w:rsidRPr="00FD68D6" w:rsidTr="00683917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20-May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683917" w:rsidRPr="00FD68D6" w:rsidRDefault="00683917" w:rsidP="009E78D5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683917" w:rsidRPr="00FD68D6" w:rsidTr="00683917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27-May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683917" w:rsidRPr="00FD68D6" w:rsidRDefault="00683917" w:rsidP="009E78D5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683917" w:rsidRPr="00FD68D6" w:rsidTr="00683917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3-Jun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683917" w:rsidRPr="00FD68D6" w:rsidRDefault="00683917" w:rsidP="009E78D5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683917" w:rsidRPr="00FD68D6" w:rsidTr="00683917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10-Jun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683917" w:rsidRPr="00FD68D6" w:rsidRDefault="00683917" w:rsidP="009E78D5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683917" w:rsidRPr="00FD68D6" w:rsidTr="00683917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17-Jun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683917" w:rsidRPr="00FD68D6" w:rsidRDefault="00683917" w:rsidP="009E78D5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683917" w:rsidRPr="00FD68D6" w:rsidTr="00683917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24-Jun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683917" w:rsidRPr="00FD68D6" w:rsidRDefault="00683917" w:rsidP="009E78D5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683917" w:rsidRPr="00FD68D6" w:rsidTr="00683917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1-Jul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683917" w:rsidRPr="00FD68D6" w:rsidRDefault="00683917" w:rsidP="009E78D5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683917" w:rsidRPr="00FD68D6" w:rsidTr="00683917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8-Jul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683917" w:rsidRPr="00FD68D6" w:rsidRDefault="00683917" w:rsidP="009E78D5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683917" w:rsidRPr="00FD68D6" w:rsidTr="00683917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15-Jul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683917" w:rsidRPr="00FD68D6" w:rsidRDefault="00683917" w:rsidP="009E78D5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683917" w:rsidRPr="00FD68D6" w:rsidTr="00683917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22-Jul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683917" w:rsidRPr="00FD68D6" w:rsidRDefault="00683917" w:rsidP="009E78D5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683917" w:rsidRPr="00FD68D6" w:rsidTr="00683917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29-Jul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683917" w:rsidRPr="00FD68D6" w:rsidRDefault="00683917" w:rsidP="009E78D5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683917" w:rsidRPr="00FD68D6" w:rsidTr="00683917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5-Aug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683917" w:rsidRPr="00FD68D6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683917" w:rsidRPr="00FD68D6" w:rsidTr="00683917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12-Aug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683917" w:rsidRPr="00FD68D6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683917" w:rsidRPr="00FD68D6" w:rsidTr="00683917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19-Aug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683917" w:rsidRPr="00FD68D6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683917" w:rsidRPr="00FD68D6" w:rsidTr="00683917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26-Aug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11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683917" w:rsidRPr="00FD68D6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683917" w:rsidRPr="00FD68D6" w:rsidTr="00683917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2-Sep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683917" w:rsidRPr="00FD68D6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683917" w:rsidRPr="00FD68D6" w:rsidTr="00683917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9-Sep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683917" w:rsidRPr="00FD68D6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683917" w:rsidRPr="00FD68D6" w:rsidTr="00683917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16-Sep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683917" w:rsidRPr="00FD68D6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683917" w:rsidRPr="00FD68D6" w:rsidTr="00683917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23-Sep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683917" w:rsidRPr="00FD68D6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683917" w:rsidRPr="00FD68D6" w:rsidTr="00683917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30-Sep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683917" w:rsidRPr="00FD68D6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683917" w:rsidRPr="00FD68D6" w:rsidTr="00683917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7-Oct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683917" w:rsidRPr="00FD68D6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683917" w:rsidRPr="00FD68D6" w:rsidTr="00683917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14-Oct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683917" w:rsidRPr="00FD68D6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683917" w:rsidRPr="00FD68D6" w:rsidTr="00683917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21-Oct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683917" w:rsidRPr="00FD68D6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683917" w:rsidRPr="00FD68D6" w:rsidTr="00683917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28-Oct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683917" w:rsidRPr="00FD68D6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683917" w:rsidRPr="00FD68D6" w:rsidTr="00683917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4-Nov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683917" w:rsidRPr="00FD68D6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683917" w:rsidRPr="00FD68D6" w:rsidTr="00683917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11-Nov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12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683917" w:rsidRPr="00FD68D6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683917" w:rsidRPr="00FD68D6" w:rsidTr="00683917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18-Nov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683917" w:rsidRPr="00FD68D6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683917" w:rsidRPr="00FD68D6" w:rsidTr="00683917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25-Nov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683917" w:rsidRPr="00FD68D6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683917" w:rsidRPr="00FD68D6" w:rsidTr="00683917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2-Dec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683917" w:rsidRPr="00FD68D6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683917" w:rsidRPr="00FD68D6" w:rsidTr="00683917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9-Dec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683917" w:rsidRPr="00FD68D6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683917" w:rsidRPr="00FD68D6" w:rsidTr="00683917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16-Dec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12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683917" w:rsidRPr="00FD68D6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683917" w:rsidRPr="00FD68D6" w:rsidTr="00683917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23-Dec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683917" w:rsidRPr="00FD68D6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683917" w:rsidRPr="00FD68D6" w:rsidTr="00683917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30-Dec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683917" w:rsidRPr="00FD68D6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683917" w:rsidRPr="00FD68D6" w:rsidTr="00683917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31-Dec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683917">
              <w:rPr>
                <w:rFonts w:ascii="Calibri" w:hAnsi="Calibri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</w:tcPr>
          <w:p w:rsidR="00683917" w:rsidRPr="00683917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683917" w:rsidRPr="00FD68D6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683917" w:rsidRPr="00FD68D6" w:rsidTr="00683917">
        <w:trPr>
          <w:trHeight w:val="240"/>
        </w:trPr>
        <w:tc>
          <w:tcPr>
            <w:tcW w:w="920" w:type="dxa"/>
            <w:tcBorders>
              <w:top w:val="single" w:sz="4" w:space="0" w:color="00B0F0"/>
              <w:left w:val="nil"/>
              <w:bottom w:val="single" w:sz="12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683917" w:rsidRPr="008B76E4" w:rsidRDefault="00683917" w:rsidP="00683917">
            <w:pPr>
              <w:spacing w:after="0"/>
              <w:jc w:val="right"/>
              <w:rPr>
                <w:rFonts w:ascii="Calibri" w:hAnsi="Calibri"/>
                <w:b/>
                <w:sz w:val="16"/>
                <w:szCs w:val="16"/>
                <w:lang w:eastAsia="en-AU"/>
              </w:rPr>
            </w:pPr>
            <w:r w:rsidRPr="008B76E4">
              <w:rPr>
                <w:rFonts w:ascii="Calibri" w:hAnsi="Calibri"/>
                <w:b/>
                <w:sz w:val="16"/>
                <w:szCs w:val="16"/>
                <w:lang w:eastAsia="en-AU"/>
              </w:rPr>
              <w:t>Total</w:t>
            </w:r>
          </w:p>
        </w:tc>
        <w:tc>
          <w:tcPr>
            <w:tcW w:w="671" w:type="dxa"/>
            <w:tcBorders>
              <w:top w:val="single" w:sz="4" w:space="0" w:color="00B0F0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683917" w:rsidRPr="008B76E4" w:rsidRDefault="00683917" w:rsidP="00683917">
            <w:pPr>
              <w:spacing w:after="0"/>
              <w:jc w:val="right"/>
              <w:rPr>
                <w:rFonts w:ascii="Calibri" w:hAnsi="Calibri"/>
                <w:b/>
                <w:sz w:val="16"/>
                <w:szCs w:val="16"/>
                <w:lang w:eastAsia="en-AU"/>
              </w:rPr>
            </w:pPr>
            <w:r w:rsidRPr="008B76E4">
              <w:rPr>
                <w:rFonts w:ascii="Calibri" w:hAnsi="Calibri"/>
                <w:b/>
                <w:sz w:val="16"/>
                <w:szCs w:val="16"/>
                <w:lang w:eastAsia="en-AU"/>
              </w:rPr>
              <w:t>243</w:t>
            </w:r>
          </w:p>
        </w:tc>
        <w:tc>
          <w:tcPr>
            <w:tcW w:w="671" w:type="dxa"/>
            <w:tcBorders>
              <w:top w:val="single" w:sz="4" w:space="0" w:color="00B0F0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683917" w:rsidRPr="008B76E4" w:rsidRDefault="00683917" w:rsidP="00683917">
            <w:pPr>
              <w:spacing w:after="0"/>
              <w:jc w:val="right"/>
              <w:rPr>
                <w:rFonts w:ascii="Calibri" w:hAnsi="Calibri"/>
                <w:b/>
                <w:sz w:val="16"/>
                <w:szCs w:val="16"/>
                <w:lang w:eastAsia="en-AU"/>
              </w:rPr>
            </w:pPr>
            <w:r w:rsidRPr="008B76E4">
              <w:rPr>
                <w:rFonts w:ascii="Calibri" w:hAnsi="Calibri"/>
                <w:b/>
                <w:sz w:val="16"/>
                <w:szCs w:val="16"/>
                <w:lang w:eastAsia="en-AU"/>
              </w:rPr>
              <w:t>248</w:t>
            </w:r>
          </w:p>
        </w:tc>
        <w:tc>
          <w:tcPr>
            <w:tcW w:w="671" w:type="dxa"/>
            <w:tcBorders>
              <w:top w:val="single" w:sz="4" w:space="0" w:color="00B0F0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683917" w:rsidRPr="008B76E4" w:rsidRDefault="00683917" w:rsidP="00683917">
            <w:pPr>
              <w:spacing w:after="0"/>
              <w:jc w:val="right"/>
              <w:rPr>
                <w:rFonts w:ascii="Calibri" w:hAnsi="Calibri"/>
                <w:b/>
                <w:sz w:val="16"/>
                <w:szCs w:val="16"/>
                <w:lang w:eastAsia="en-AU"/>
              </w:rPr>
            </w:pPr>
            <w:r w:rsidRPr="008B76E4">
              <w:rPr>
                <w:rFonts w:ascii="Calibri" w:hAnsi="Calibri"/>
                <w:b/>
                <w:sz w:val="16"/>
                <w:szCs w:val="16"/>
                <w:lang w:eastAsia="en-AU"/>
              </w:rPr>
              <w:t>252</w:t>
            </w:r>
          </w:p>
        </w:tc>
        <w:tc>
          <w:tcPr>
            <w:tcW w:w="671" w:type="dxa"/>
            <w:tcBorders>
              <w:top w:val="single" w:sz="4" w:space="0" w:color="00B0F0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683917" w:rsidRPr="008B76E4" w:rsidRDefault="00683917" w:rsidP="00683917">
            <w:pPr>
              <w:spacing w:after="0"/>
              <w:jc w:val="right"/>
              <w:rPr>
                <w:rFonts w:ascii="Calibri" w:hAnsi="Calibri"/>
                <w:b/>
                <w:sz w:val="16"/>
                <w:szCs w:val="16"/>
                <w:lang w:eastAsia="en-AU"/>
              </w:rPr>
            </w:pPr>
            <w:r w:rsidRPr="008B76E4">
              <w:rPr>
                <w:rFonts w:ascii="Calibri" w:hAnsi="Calibri"/>
                <w:b/>
                <w:sz w:val="16"/>
                <w:szCs w:val="16"/>
                <w:lang w:eastAsia="en-AU"/>
              </w:rPr>
              <w:t>290</w:t>
            </w:r>
          </w:p>
        </w:tc>
        <w:tc>
          <w:tcPr>
            <w:tcW w:w="671" w:type="dxa"/>
            <w:tcBorders>
              <w:top w:val="single" w:sz="4" w:space="0" w:color="00B0F0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683917" w:rsidRPr="008B76E4" w:rsidRDefault="00683917" w:rsidP="00683917">
            <w:pPr>
              <w:spacing w:after="0"/>
              <w:jc w:val="right"/>
              <w:rPr>
                <w:rFonts w:ascii="Calibri" w:hAnsi="Calibri"/>
                <w:b/>
                <w:sz w:val="16"/>
                <w:szCs w:val="16"/>
                <w:lang w:eastAsia="en-AU"/>
              </w:rPr>
            </w:pPr>
            <w:r w:rsidRPr="008B76E4">
              <w:rPr>
                <w:rFonts w:ascii="Calibri" w:hAnsi="Calibri"/>
                <w:b/>
                <w:sz w:val="16"/>
                <w:szCs w:val="16"/>
                <w:lang w:eastAsia="en-AU"/>
              </w:rPr>
              <w:t>258</w:t>
            </w:r>
          </w:p>
        </w:tc>
        <w:tc>
          <w:tcPr>
            <w:tcW w:w="671" w:type="dxa"/>
            <w:tcBorders>
              <w:top w:val="single" w:sz="4" w:space="0" w:color="00B0F0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683917" w:rsidRPr="008B76E4" w:rsidRDefault="00AA06C8" w:rsidP="00683917">
            <w:pPr>
              <w:spacing w:after="0"/>
              <w:jc w:val="right"/>
              <w:rPr>
                <w:rFonts w:ascii="Calibri" w:hAnsi="Calibri"/>
                <w:b/>
                <w:sz w:val="16"/>
                <w:szCs w:val="16"/>
                <w:lang w:eastAsia="en-AU"/>
              </w:rPr>
            </w:pPr>
            <w:r w:rsidRPr="008B76E4">
              <w:rPr>
                <w:rFonts w:ascii="Calibri" w:hAnsi="Calibri"/>
                <w:b/>
                <w:sz w:val="16"/>
                <w:szCs w:val="16"/>
                <w:lang w:eastAsia="en-AU"/>
              </w:rPr>
              <w:t>58</w:t>
            </w:r>
          </w:p>
        </w:tc>
        <w:tc>
          <w:tcPr>
            <w:tcW w:w="1229" w:type="dxa"/>
            <w:tcBorders>
              <w:top w:val="single" w:sz="4" w:space="0" w:color="00B0F0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683917" w:rsidRPr="008B76E4" w:rsidRDefault="00683917" w:rsidP="00683917">
            <w:pPr>
              <w:spacing w:after="0"/>
              <w:jc w:val="right"/>
              <w:rPr>
                <w:rFonts w:ascii="Calibri" w:hAnsi="Calibri"/>
                <w:b/>
                <w:sz w:val="16"/>
                <w:szCs w:val="16"/>
                <w:lang w:eastAsia="en-AU"/>
              </w:rPr>
            </w:pPr>
          </w:p>
        </w:tc>
        <w:tc>
          <w:tcPr>
            <w:tcW w:w="1292" w:type="dxa"/>
            <w:tcBorders>
              <w:top w:val="single" w:sz="4" w:space="0" w:color="00B0F0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683917" w:rsidRPr="008B76E4" w:rsidRDefault="00683917" w:rsidP="00683917">
            <w:pPr>
              <w:spacing w:after="0"/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B76E4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</w:tr>
    </w:tbl>
    <w:p w:rsidR="005D5A61" w:rsidRDefault="00BE458B" w:rsidP="00B50423">
      <w:pPr>
        <w:pStyle w:val="Heading1"/>
        <w:rPr>
          <w:rFonts w:ascii="Calibri Light" w:hAnsi="Calibri Light"/>
          <w:color w:val="FF0000"/>
          <w:highlight w:val="yellow"/>
        </w:rPr>
      </w:pPr>
      <w:r w:rsidRPr="006150C1">
        <w:rPr>
          <w:rFonts w:ascii="Calibri Light" w:hAnsi="Calibri Light"/>
        </w:rPr>
        <w:br w:type="page"/>
      </w:r>
      <w:bookmarkStart w:id="14" w:name="_Toc435694158"/>
      <w:bookmarkStart w:id="15" w:name="_Toc513535272"/>
      <w:r w:rsidR="00080ECF" w:rsidRPr="006150C1">
        <w:rPr>
          <w:rFonts w:ascii="Calibri Light" w:hAnsi="Calibri Light"/>
        </w:rPr>
        <w:lastRenderedPageBreak/>
        <w:t>The National Picture</w:t>
      </w:r>
      <w:bookmarkEnd w:id="14"/>
      <w:bookmarkEnd w:id="15"/>
      <w:r w:rsidR="005D5A61">
        <w:rPr>
          <w:rFonts w:ascii="Calibri Light" w:hAnsi="Calibri Light"/>
        </w:rPr>
        <w:t xml:space="preserve"> </w:t>
      </w:r>
    </w:p>
    <w:tbl>
      <w:tblPr>
        <w:tblW w:w="8109" w:type="dxa"/>
        <w:tblInd w:w="93" w:type="dxa"/>
        <w:tblLook w:val="04A0" w:firstRow="1" w:lastRow="0" w:firstColumn="1" w:lastColumn="0" w:noHBand="0" w:noVBand="1"/>
      </w:tblPr>
      <w:tblGrid>
        <w:gridCol w:w="1327"/>
        <w:gridCol w:w="193"/>
        <w:gridCol w:w="963"/>
        <w:gridCol w:w="1136"/>
        <w:gridCol w:w="17"/>
        <w:gridCol w:w="1119"/>
        <w:gridCol w:w="34"/>
        <w:gridCol w:w="1060"/>
        <w:gridCol w:w="42"/>
        <w:gridCol w:w="1018"/>
        <w:gridCol w:w="118"/>
        <w:gridCol w:w="942"/>
        <w:gridCol w:w="140"/>
      </w:tblGrid>
      <w:tr w:rsidR="00C00F00" w:rsidRPr="004F60FE" w:rsidTr="00087BBB">
        <w:trPr>
          <w:trHeight w:val="262"/>
        </w:trPr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hideMark/>
          </w:tcPr>
          <w:p w:rsidR="00C00F00" w:rsidRPr="00C00F00" w:rsidRDefault="00C00F00" w:rsidP="00C00F00">
            <w:pPr>
              <w:spacing w:after="0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bookmarkStart w:id="16" w:name="_Toc483834624"/>
            <w:bookmarkStart w:id="17" w:name="_Toc483834721"/>
            <w:r w:rsidRPr="00C00F00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State</w:t>
            </w:r>
          </w:p>
        </w:tc>
        <w:tc>
          <w:tcPr>
            <w:tcW w:w="55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hideMark/>
          </w:tcPr>
          <w:p w:rsidR="00C00F00" w:rsidRPr="00C00F00" w:rsidRDefault="00C00F00" w:rsidP="00C00F00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C00F00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Lives Lost (12 months to March)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hideMark/>
          </w:tcPr>
          <w:p w:rsidR="00C00F00" w:rsidRPr="00C00F00" w:rsidRDefault="00C00F00" w:rsidP="00C00F00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</w:p>
        </w:tc>
      </w:tr>
      <w:tr w:rsidR="00C00F00" w:rsidRPr="004F60FE" w:rsidTr="00087BBB">
        <w:trPr>
          <w:trHeight w:val="262"/>
        </w:trPr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hideMark/>
          </w:tcPr>
          <w:p w:rsidR="00C00F00" w:rsidRPr="00C00F00" w:rsidRDefault="00C00F00" w:rsidP="00C00F00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hideMark/>
          </w:tcPr>
          <w:p w:rsidR="00C00F00" w:rsidRPr="00C00F00" w:rsidRDefault="00C00F00" w:rsidP="00087BBB">
            <w:pPr>
              <w:spacing w:after="0"/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C00F00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2018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hideMark/>
          </w:tcPr>
          <w:p w:rsidR="00C00F00" w:rsidRPr="00C00F00" w:rsidRDefault="00C00F00" w:rsidP="00087BBB">
            <w:pPr>
              <w:spacing w:after="0"/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C00F00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2017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hideMark/>
          </w:tcPr>
          <w:p w:rsidR="00C00F00" w:rsidRPr="00C00F00" w:rsidRDefault="00C00F00" w:rsidP="00087BBB">
            <w:pPr>
              <w:spacing w:after="0"/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C00F00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2016</w:t>
            </w:r>
          </w:p>
        </w:tc>
        <w:tc>
          <w:tcPr>
            <w:tcW w:w="11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hideMark/>
          </w:tcPr>
          <w:p w:rsidR="00C00F00" w:rsidRPr="00C00F00" w:rsidRDefault="00C00F00" w:rsidP="00087BBB">
            <w:pPr>
              <w:spacing w:after="0"/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C00F00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2015</w:t>
            </w:r>
          </w:p>
        </w:tc>
        <w:tc>
          <w:tcPr>
            <w:tcW w:w="2218" w:type="dxa"/>
            <w:gridSpan w:val="4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hideMark/>
          </w:tcPr>
          <w:p w:rsidR="00C00F00" w:rsidRPr="00C00F00" w:rsidRDefault="00C00F00" w:rsidP="00C00F00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C00F00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2018 v 2017</w:t>
            </w:r>
          </w:p>
        </w:tc>
      </w:tr>
      <w:tr w:rsidR="00C00F00" w:rsidRPr="004F60FE" w:rsidTr="008B76E4">
        <w:trPr>
          <w:trHeight w:val="262"/>
        </w:trPr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NSW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412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367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362</w:t>
            </w:r>
          </w:p>
        </w:tc>
        <w:tc>
          <w:tcPr>
            <w:tcW w:w="1136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295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+45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(+12%)</w:t>
            </w:r>
          </w:p>
        </w:tc>
      </w:tr>
      <w:tr w:rsidR="00C00F00" w:rsidRPr="004F60FE" w:rsidTr="008B76E4">
        <w:trPr>
          <w:trHeight w:val="262"/>
        </w:trPr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VIC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258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268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265</w:t>
            </w:r>
          </w:p>
        </w:tc>
        <w:tc>
          <w:tcPr>
            <w:tcW w:w="1136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243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-10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(-4%)</w:t>
            </w:r>
          </w:p>
        </w:tc>
      </w:tr>
      <w:tr w:rsidR="00C00F00" w:rsidRPr="004F60FE" w:rsidTr="008B76E4">
        <w:trPr>
          <w:trHeight w:val="259"/>
        </w:trPr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QLD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256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250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252</w:t>
            </w:r>
          </w:p>
        </w:tc>
        <w:tc>
          <w:tcPr>
            <w:tcW w:w="1136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218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+6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(+2%)</w:t>
            </w:r>
          </w:p>
        </w:tc>
      </w:tr>
      <w:tr w:rsidR="00C00F00" w:rsidRPr="004F60FE" w:rsidTr="008B76E4">
        <w:trPr>
          <w:trHeight w:val="259"/>
        </w:trPr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SA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103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84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101</w:t>
            </w:r>
          </w:p>
        </w:tc>
        <w:tc>
          <w:tcPr>
            <w:tcW w:w="1136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103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+19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(+23%)</w:t>
            </w:r>
          </w:p>
        </w:tc>
      </w:tr>
      <w:tr w:rsidR="00C00F00" w:rsidRPr="004F60FE" w:rsidTr="008B76E4">
        <w:trPr>
          <w:trHeight w:val="259"/>
        </w:trPr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WA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161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181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171</w:t>
            </w:r>
          </w:p>
        </w:tc>
        <w:tc>
          <w:tcPr>
            <w:tcW w:w="1136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184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-20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(-11%)</w:t>
            </w:r>
          </w:p>
        </w:tc>
      </w:tr>
      <w:tr w:rsidR="00C00F00" w:rsidRPr="004F60FE" w:rsidTr="008B76E4">
        <w:trPr>
          <w:trHeight w:val="259"/>
        </w:trPr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TAS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43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30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34</w:t>
            </w:r>
          </w:p>
        </w:tc>
        <w:tc>
          <w:tcPr>
            <w:tcW w:w="1136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39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+13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(+43%)</w:t>
            </w:r>
          </w:p>
        </w:tc>
      </w:tr>
      <w:tr w:rsidR="00C00F00" w:rsidRPr="004F60FE" w:rsidTr="008B76E4">
        <w:trPr>
          <w:trHeight w:val="259"/>
        </w:trPr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NT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38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44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50</w:t>
            </w:r>
          </w:p>
        </w:tc>
        <w:tc>
          <w:tcPr>
            <w:tcW w:w="1136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38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-6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(-14%)</w:t>
            </w:r>
          </w:p>
        </w:tc>
      </w:tr>
      <w:tr w:rsidR="00C00F00" w:rsidRPr="004F60FE" w:rsidTr="008B76E4">
        <w:trPr>
          <w:trHeight w:val="259"/>
        </w:trPr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ACT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12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16</w:t>
            </w:r>
          </w:p>
        </w:tc>
        <w:tc>
          <w:tcPr>
            <w:tcW w:w="1136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-7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(-58%)</w:t>
            </w:r>
          </w:p>
        </w:tc>
      </w:tr>
      <w:tr w:rsidR="00C00F00" w:rsidRPr="004F60FE" w:rsidTr="008B76E4">
        <w:trPr>
          <w:trHeight w:val="259"/>
        </w:trPr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AUST TOTAL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1,276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1,236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1,251</w:t>
            </w:r>
          </w:p>
        </w:tc>
        <w:tc>
          <w:tcPr>
            <w:tcW w:w="1136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1,127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+40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(+3%)</w:t>
            </w:r>
          </w:p>
        </w:tc>
      </w:tr>
      <w:tr w:rsidR="00C00F00" w:rsidRPr="004F60FE" w:rsidTr="008B76E4">
        <w:trPr>
          <w:trHeight w:val="259"/>
        </w:trPr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AUST minus VIC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1,018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968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986</w:t>
            </w:r>
          </w:p>
        </w:tc>
        <w:tc>
          <w:tcPr>
            <w:tcW w:w="1136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884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+50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00F00" w:rsidRPr="008B76E4" w:rsidRDefault="00C00F00" w:rsidP="008B76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8B76E4">
              <w:rPr>
                <w:rFonts w:asciiTheme="minorHAnsi" w:hAnsiTheme="minorHAnsi"/>
                <w:sz w:val="16"/>
                <w:szCs w:val="16"/>
              </w:rPr>
              <w:t>(+5%)</w:t>
            </w:r>
          </w:p>
        </w:tc>
      </w:tr>
      <w:tr w:rsidR="004F60FE" w:rsidRPr="004F60FE" w:rsidTr="00087BBB">
        <w:trPr>
          <w:trHeight w:val="259"/>
        </w:trPr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0FE" w:rsidRPr="004F60FE" w:rsidRDefault="004F60FE" w:rsidP="004F60FE">
            <w:pPr>
              <w:spacing w:after="0"/>
              <w:rPr>
                <w:rFonts w:ascii="Arial" w:hAnsi="Arial" w:cs="Arial"/>
                <w:sz w:val="16"/>
                <w:szCs w:val="16"/>
                <w:lang w:eastAsia="en-AU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0FE" w:rsidRPr="004F60FE" w:rsidRDefault="004F60FE" w:rsidP="004F60FE">
            <w:pPr>
              <w:spacing w:after="0"/>
              <w:rPr>
                <w:rFonts w:ascii="Arial" w:hAnsi="Arial" w:cs="Arial"/>
                <w:sz w:val="16"/>
                <w:szCs w:val="16"/>
                <w:lang w:eastAsia="en-A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0FE" w:rsidRPr="004F60FE" w:rsidRDefault="004F60FE" w:rsidP="004F60FE">
            <w:pPr>
              <w:spacing w:after="0"/>
              <w:rPr>
                <w:rFonts w:ascii="Arial" w:hAnsi="Arial" w:cs="Arial"/>
                <w:sz w:val="16"/>
                <w:szCs w:val="16"/>
                <w:lang w:eastAsia="en-AU"/>
              </w:rPr>
            </w:pPr>
          </w:p>
        </w:tc>
        <w:tc>
          <w:tcPr>
            <w:tcW w:w="1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0FE" w:rsidRPr="004F60FE" w:rsidRDefault="004F60FE" w:rsidP="004F60FE">
            <w:pPr>
              <w:spacing w:after="0"/>
              <w:rPr>
                <w:rFonts w:ascii="Arial" w:hAnsi="Arial" w:cs="Arial"/>
                <w:sz w:val="16"/>
                <w:szCs w:val="16"/>
                <w:lang w:eastAsia="en-AU"/>
              </w:rPr>
            </w:pPr>
          </w:p>
        </w:tc>
        <w:tc>
          <w:tcPr>
            <w:tcW w:w="11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0FE" w:rsidRPr="004F60FE" w:rsidRDefault="004F60FE" w:rsidP="004F60FE">
            <w:pPr>
              <w:spacing w:after="0"/>
              <w:rPr>
                <w:rFonts w:ascii="Arial" w:hAnsi="Arial" w:cs="Arial"/>
                <w:sz w:val="16"/>
                <w:szCs w:val="16"/>
                <w:lang w:eastAsia="en-AU"/>
              </w:rPr>
            </w:pPr>
          </w:p>
        </w:tc>
        <w:tc>
          <w:tcPr>
            <w:tcW w:w="1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0FE" w:rsidRPr="004F60FE" w:rsidRDefault="004F60FE" w:rsidP="004F60FE">
            <w:pPr>
              <w:spacing w:after="0"/>
              <w:rPr>
                <w:rFonts w:ascii="Arial" w:hAnsi="Arial" w:cs="Arial"/>
                <w:sz w:val="16"/>
                <w:szCs w:val="16"/>
                <w:lang w:eastAsia="en-AU"/>
              </w:rPr>
            </w:pP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0FE" w:rsidRPr="004F60FE" w:rsidRDefault="004F60FE" w:rsidP="004F60FE">
            <w:pPr>
              <w:spacing w:after="0"/>
              <w:rPr>
                <w:rFonts w:ascii="Arial" w:hAnsi="Arial" w:cs="Arial"/>
                <w:sz w:val="16"/>
                <w:szCs w:val="16"/>
                <w:lang w:eastAsia="en-AU"/>
              </w:rPr>
            </w:pPr>
          </w:p>
        </w:tc>
      </w:tr>
      <w:tr w:rsidR="004F60FE" w:rsidRPr="004F60FE" w:rsidTr="00087BBB">
        <w:trPr>
          <w:trHeight w:val="223"/>
        </w:trPr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0FE" w:rsidRPr="004F60FE" w:rsidRDefault="004F60FE" w:rsidP="004F60FE">
            <w:pPr>
              <w:spacing w:after="0"/>
              <w:rPr>
                <w:rFonts w:ascii="Arial" w:hAnsi="Arial" w:cs="Arial"/>
                <w:sz w:val="16"/>
                <w:szCs w:val="16"/>
                <w:lang w:eastAsia="en-AU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0FE" w:rsidRPr="004F60FE" w:rsidRDefault="004F60FE" w:rsidP="004F60FE">
            <w:pPr>
              <w:spacing w:after="0"/>
              <w:rPr>
                <w:rFonts w:ascii="Arial" w:hAnsi="Arial" w:cs="Arial"/>
                <w:sz w:val="16"/>
                <w:szCs w:val="16"/>
                <w:lang w:eastAsia="en-A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0FE" w:rsidRPr="004F60FE" w:rsidRDefault="004F60FE" w:rsidP="004F60FE">
            <w:pPr>
              <w:spacing w:after="0"/>
              <w:rPr>
                <w:rFonts w:ascii="Arial" w:hAnsi="Arial" w:cs="Arial"/>
                <w:sz w:val="16"/>
                <w:szCs w:val="16"/>
                <w:lang w:eastAsia="en-AU"/>
              </w:rPr>
            </w:pPr>
          </w:p>
        </w:tc>
        <w:tc>
          <w:tcPr>
            <w:tcW w:w="1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0FE" w:rsidRPr="004F60FE" w:rsidRDefault="004F60FE" w:rsidP="004F60FE">
            <w:pPr>
              <w:spacing w:after="0"/>
              <w:rPr>
                <w:rFonts w:ascii="Arial" w:hAnsi="Arial" w:cs="Arial"/>
                <w:sz w:val="16"/>
                <w:szCs w:val="16"/>
                <w:lang w:eastAsia="en-AU"/>
              </w:rPr>
            </w:pPr>
          </w:p>
        </w:tc>
        <w:tc>
          <w:tcPr>
            <w:tcW w:w="11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0FE" w:rsidRPr="004F60FE" w:rsidRDefault="004F60FE" w:rsidP="004F60FE">
            <w:pPr>
              <w:spacing w:after="0"/>
              <w:rPr>
                <w:rFonts w:ascii="Arial" w:hAnsi="Arial" w:cs="Arial"/>
                <w:sz w:val="16"/>
                <w:szCs w:val="16"/>
                <w:lang w:eastAsia="en-AU"/>
              </w:rPr>
            </w:pPr>
          </w:p>
        </w:tc>
        <w:tc>
          <w:tcPr>
            <w:tcW w:w="1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0FE" w:rsidRPr="004F60FE" w:rsidRDefault="004F60FE" w:rsidP="004F60FE">
            <w:pPr>
              <w:spacing w:after="0"/>
              <w:rPr>
                <w:rFonts w:ascii="Arial" w:hAnsi="Arial" w:cs="Arial"/>
                <w:sz w:val="16"/>
                <w:szCs w:val="16"/>
                <w:lang w:eastAsia="en-AU"/>
              </w:rPr>
            </w:pP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0FE" w:rsidRPr="004F60FE" w:rsidRDefault="004F60FE" w:rsidP="004F60FE">
            <w:pPr>
              <w:spacing w:after="0"/>
              <w:rPr>
                <w:rFonts w:ascii="Arial" w:hAnsi="Arial" w:cs="Arial"/>
                <w:sz w:val="16"/>
                <w:szCs w:val="16"/>
                <w:lang w:eastAsia="en-AU"/>
              </w:rPr>
            </w:pPr>
          </w:p>
        </w:tc>
      </w:tr>
      <w:tr w:rsidR="00084381" w:rsidRPr="00087BBB" w:rsidTr="00084381">
        <w:trPr>
          <w:gridAfter w:val="1"/>
          <w:wAfter w:w="140" w:type="dxa"/>
          <w:trHeight w:val="259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</w:tcPr>
          <w:p w:rsidR="00084381" w:rsidRPr="00087BBB" w:rsidRDefault="00084381" w:rsidP="00087BBB">
            <w:pPr>
              <w:spacing w:after="0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</w:p>
        </w:tc>
        <w:tc>
          <w:tcPr>
            <w:tcW w:w="664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</w:tcPr>
          <w:p w:rsidR="00084381" w:rsidRPr="00087BBB" w:rsidRDefault="00084381" w:rsidP="00084381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462FE3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12 months to March</w:t>
            </w:r>
          </w:p>
        </w:tc>
      </w:tr>
      <w:tr w:rsidR="00087BBB" w:rsidRPr="00087BBB" w:rsidTr="00087BBB">
        <w:trPr>
          <w:gridAfter w:val="1"/>
          <w:wAfter w:w="140" w:type="dxa"/>
          <w:trHeight w:val="259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7BBB" w:rsidRPr="00087BBB" w:rsidRDefault="00087BBB" w:rsidP="00087BBB">
            <w:pPr>
              <w:spacing w:after="0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7BB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State</w:t>
            </w:r>
          </w:p>
        </w:tc>
        <w:tc>
          <w:tcPr>
            <w:tcW w:w="34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7BBB" w:rsidRPr="00087BBB" w:rsidRDefault="00087BBB" w:rsidP="00087BBB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7BB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Lives Lost per 10,000 registered vehicles</w:t>
            </w:r>
          </w:p>
        </w:tc>
        <w:tc>
          <w:tcPr>
            <w:tcW w:w="31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7BBB" w:rsidRPr="00087BBB" w:rsidRDefault="00087BBB" w:rsidP="00087BBB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7BB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Fatalities per 100,000 population</w:t>
            </w:r>
          </w:p>
        </w:tc>
      </w:tr>
      <w:tr w:rsidR="00087BBB" w:rsidRPr="00087BBB" w:rsidTr="00087BBB">
        <w:trPr>
          <w:gridAfter w:val="1"/>
          <w:wAfter w:w="140" w:type="dxa"/>
          <w:trHeight w:val="259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7BBB" w:rsidRPr="00087BBB" w:rsidRDefault="00087BBB" w:rsidP="00087BBB">
            <w:pPr>
              <w:spacing w:after="0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7BB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34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7BBB" w:rsidRPr="00087BBB" w:rsidRDefault="00087BBB" w:rsidP="00087BBB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7BB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(12 months to September)</w:t>
            </w:r>
          </w:p>
        </w:tc>
        <w:tc>
          <w:tcPr>
            <w:tcW w:w="31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7BBB" w:rsidRPr="00087BBB" w:rsidRDefault="00087BBB" w:rsidP="00087BBB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7BB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(12 months to September)</w:t>
            </w:r>
          </w:p>
        </w:tc>
      </w:tr>
      <w:tr w:rsidR="00087BBB" w:rsidRPr="00087BBB" w:rsidTr="00087BBB">
        <w:trPr>
          <w:gridAfter w:val="1"/>
          <w:wAfter w:w="140" w:type="dxa"/>
          <w:trHeight w:val="259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7BBB" w:rsidRPr="00087BBB" w:rsidRDefault="00087BBB" w:rsidP="00087BBB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7BB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087BBB" w:rsidRPr="00087BBB" w:rsidRDefault="00087BBB" w:rsidP="008B76E4">
            <w:pPr>
              <w:spacing w:after="0"/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7BB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2018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087BBB" w:rsidRPr="00087BBB" w:rsidRDefault="00087BBB" w:rsidP="008B76E4">
            <w:pPr>
              <w:spacing w:after="0"/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7BB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2017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087BBB" w:rsidRPr="00087BBB" w:rsidRDefault="00087BBB" w:rsidP="008B76E4">
            <w:pPr>
              <w:spacing w:after="0"/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7BB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087BBB" w:rsidRPr="00087BBB" w:rsidRDefault="00087BBB" w:rsidP="008B76E4">
            <w:pPr>
              <w:spacing w:after="0"/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7BB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2018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087BBB" w:rsidRPr="00087BBB" w:rsidRDefault="00087BBB" w:rsidP="008B76E4">
            <w:pPr>
              <w:spacing w:after="0"/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7BB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2017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087BBB" w:rsidRPr="00087BBB" w:rsidRDefault="00087BBB" w:rsidP="008B76E4">
            <w:pPr>
              <w:spacing w:after="0"/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7BB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2016</w:t>
            </w:r>
          </w:p>
        </w:tc>
      </w:tr>
      <w:tr w:rsidR="00087BBB" w:rsidRPr="00087BBB" w:rsidTr="008B76E4">
        <w:trPr>
          <w:gridAfter w:val="1"/>
          <w:wAfter w:w="140" w:type="dxa"/>
          <w:trHeight w:val="259"/>
        </w:trPr>
        <w:tc>
          <w:tcPr>
            <w:tcW w:w="132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NSW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0.74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0.67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0.68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5.22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4.72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4.73</w:t>
            </w:r>
          </w:p>
        </w:tc>
      </w:tr>
      <w:tr w:rsidR="00087BBB" w:rsidRPr="00087BBB" w:rsidTr="008B76E4">
        <w:trPr>
          <w:gridAfter w:val="1"/>
          <w:wAfter w:w="140" w:type="dxa"/>
          <w:trHeight w:val="259"/>
        </w:trPr>
        <w:tc>
          <w:tcPr>
            <w:tcW w:w="132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VIC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0.53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0.56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0.57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4.06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4.31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4.41</w:t>
            </w:r>
          </w:p>
        </w:tc>
      </w:tr>
      <w:tr w:rsidR="00087BBB" w:rsidRPr="00087BBB" w:rsidTr="008B76E4">
        <w:trPr>
          <w:gridAfter w:val="1"/>
          <w:wAfter w:w="140" w:type="dxa"/>
          <w:trHeight w:val="259"/>
        </w:trPr>
        <w:tc>
          <w:tcPr>
            <w:tcW w:w="132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QLD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0.64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0.64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0.66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5.17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5.13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5.25</w:t>
            </w:r>
          </w:p>
        </w:tc>
      </w:tr>
      <w:tr w:rsidR="00087BBB" w:rsidRPr="00087BBB" w:rsidTr="008B76E4">
        <w:trPr>
          <w:gridAfter w:val="1"/>
          <w:wAfter w:w="140" w:type="dxa"/>
          <w:trHeight w:val="259"/>
        </w:trPr>
        <w:tc>
          <w:tcPr>
            <w:tcW w:w="132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SA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0.74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0.61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0.74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5.97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4.90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6.01</w:t>
            </w:r>
          </w:p>
        </w:tc>
      </w:tr>
      <w:tr w:rsidR="00087BBB" w:rsidRPr="00087BBB" w:rsidTr="008B76E4">
        <w:trPr>
          <w:gridAfter w:val="1"/>
          <w:wAfter w:w="140" w:type="dxa"/>
          <w:trHeight w:val="259"/>
        </w:trPr>
        <w:tc>
          <w:tcPr>
            <w:tcW w:w="132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WA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0.72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0.82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0.78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6.23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7.06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5.93</w:t>
            </w:r>
          </w:p>
        </w:tc>
      </w:tr>
      <w:tr w:rsidR="00087BBB" w:rsidRPr="00087BBB" w:rsidTr="008B76E4">
        <w:trPr>
          <w:gridAfter w:val="1"/>
          <w:wAfter w:w="140" w:type="dxa"/>
          <w:trHeight w:val="259"/>
        </w:trPr>
        <w:tc>
          <w:tcPr>
            <w:tcW w:w="132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TAS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0.90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0.64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0.75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8.24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5.79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6.58</w:t>
            </w:r>
          </w:p>
        </w:tc>
      </w:tr>
      <w:tr w:rsidR="00087BBB" w:rsidRPr="00087BBB" w:rsidTr="008B76E4">
        <w:trPr>
          <w:gridAfter w:val="1"/>
          <w:wAfter w:w="140" w:type="dxa"/>
          <w:trHeight w:val="259"/>
        </w:trPr>
        <w:tc>
          <w:tcPr>
            <w:tcW w:w="132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NT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2.47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2.82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3.19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15.43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17.90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20.43</w:t>
            </w:r>
          </w:p>
        </w:tc>
      </w:tr>
      <w:tr w:rsidR="00087BBB" w:rsidRPr="00087BBB" w:rsidTr="008B76E4">
        <w:trPr>
          <w:gridAfter w:val="1"/>
          <w:wAfter w:w="140" w:type="dxa"/>
          <w:trHeight w:val="259"/>
        </w:trPr>
        <w:tc>
          <w:tcPr>
            <w:tcW w:w="132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ACT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0.17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0.41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0.56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1.23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2.80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3.98</w:t>
            </w:r>
          </w:p>
        </w:tc>
      </w:tr>
      <w:tr w:rsidR="00087BBB" w:rsidRPr="00087BBB" w:rsidTr="008B76E4">
        <w:trPr>
          <w:gridAfter w:val="1"/>
          <w:wAfter w:w="140" w:type="dxa"/>
          <w:trHeight w:val="259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AUST TOTAL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0.67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0.66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0.69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5.18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5.09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5.24</w:t>
            </w:r>
          </w:p>
        </w:tc>
      </w:tr>
      <w:tr w:rsidR="00087BBB" w:rsidRPr="00087BBB" w:rsidTr="008B76E4">
        <w:trPr>
          <w:gridAfter w:val="1"/>
          <w:wAfter w:w="140" w:type="dxa"/>
          <w:trHeight w:val="259"/>
        </w:trPr>
        <w:tc>
          <w:tcPr>
            <w:tcW w:w="1327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AUST minus VIC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0.72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0.70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0.72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5.57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5.35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7BBB" w:rsidRPr="00087BBB" w:rsidRDefault="00087BBB" w:rsidP="008B76E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087BBB">
              <w:rPr>
                <w:rFonts w:asciiTheme="minorHAnsi" w:hAnsiTheme="minorHAnsi"/>
                <w:sz w:val="16"/>
                <w:szCs w:val="16"/>
              </w:rPr>
              <w:t>5.51</w:t>
            </w:r>
          </w:p>
        </w:tc>
      </w:tr>
    </w:tbl>
    <w:p w:rsidR="00923673" w:rsidRDefault="00923673" w:rsidP="00FD15EF">
      <w:pPr>
        <w:rPr>
          <w:lang w:eastAsia="en-AU"/>
        </w:rPr>
      </w:pPr>
    </w:p>
    <w:p w:rsidR="00923673" w:rsidRDefault="002051A3" w:rsidP="00FD15EF">
      <w:pPr>
        <w:rPr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6279515" cy="3121025"/>
            <wp:effectExtent l="0" t="0" r="6985" b="317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15" cy="312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16"/>
    <w:bookmarkEnd w:id="17"/>
    <w:p w:rsidR="00705625" w:rsidRDefault="001D4EDF" w:rsidP="00705625">
      <w:pPr>
        <w:jc w:val="center"/>
        <w:rPr>
          <w:rFonts w:ascii="Calibri Light" w:hAnsi="Calibri Light"/>
        </w:rPr>
      </w:pPr>
      <w:r w:rsidRPr="006150C1">
        <w:rPr>
          <w:rFonts w:ascii="Calibri Light" w:hAnsi="Calibri Light"/>
        </w:rPr>
        <w:lastRenderedPageBreak/>
        <w:t xml:space="preserve">Victoria v Australia – 12 Month Moving </w:t>
      </w:r>
      <w:r w:rsidR="000E2D7C">
        <w:rPr>
          <w:rFonts w:ascii="Calibri Light" w:hAnsi="Calibri Light"/>
        </w:rPr>
        <w:t>Lives Lost</w:t>
      </w:r>
      <w:r w:rsidRPr="006150C1">
        <w:rPr>
          <w:rFonts w:ascii="Calibri Light" w:hAnsi="Calibri Light"/>
        </w:rPr>
        <w:t xml:space="preserve"> Rate</w:t>
      </w:r>
      <w:bookmarkStart w:id="18" w:name="_Toc435694161"/>
    </w:p>
    <w:p w:rsidR="00562E62" w:rsidRDefault="00562E62" w:rsidP="00562E62">
      <w:pPr>
        <w:pStyle w:val="Heading1"/>
        <w:rPr>
          <w:rFonts w:ascii="Calibri Light" w:hAnsi="Calibri Light"/>
        </w:rPr>
      </w:pPr>
      <w:bookmarkStart w:id="19" w:name="_Toc513535273"/>
      <w:r w:rsidRPr="00A07B77">
        <w:rPr>
          <w:rFonts w:ascii="Calibri Light" w:hAnsi="Calibri Light"/>
        </w:rPr>
        <w:t>Booze Bus Random Breath Testing</w:t>
      </w:r>
      <w:bookmarkEnd w:id="19"/>
    </w:p>
    <w:p w:rsidR="00326DA4" w:rsidRDefault="00326DA4" w:rsidP="00326DA4"/>
    <w:p w:rsidR="00326DA4" w:rsidRPr="00573983" w:rsidRDefault="00573983" w:rsidP="00326DA4">
      <w:pPr>
        <w:rPr>
          <w:rFonts w:ascii="Arial" w:hAnsi="Arial" w:cs="Arial"/>
          <w:b/>
          <w:bCs/>
          <w:sz w:val="16"/>
          <w:szCs w:val="16"/>
          <w:lang w:eastAsia="en-AU"/>
        </w:rPr>
      </w:pPr>
      <w:r>
        <w:rPr>
          <w:rFonts w:ascii="Arial" w:hAnsi="Arial" w:cs="Arial"/>
          <w:b/>
          <w:bCs/>
          <w:sz w:val="16"/>
          <w:szCs w:val="16"/>
          <w:lang w:eastAsia="en-AU"/>
        </w:rPr>
        <w:t>Booze Bus Random Breath Testing (</w:t>
      </w:r>
      <w:r w:rsidR="00326DA4" w:rsidRPr="00573983">
        <w:rPr>
          <w:rFonts w:ascii="Arial" w:hAnsi="Arial" w:cs="Arial"/>
          <w:b/>
          <w:bCs/>
          <w:sz w:val="16"/>
          <w:szCs w:val="16"/>
          <w:lang w:eastAsia="en-AU"/>
        </w:rPr>
        <w:t>12 months to March 2018 (monthly totals)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52"/>
        <w:gridCol w:w="779"/>
        <w:gridCol w:w="779"/>
        <w:gridCol w:w="692"/>
        <w:gridCol w:w="692"/>
        <w:gridCol w:w="779"/>
        <w:gridCol w:w="779"/>
        <w:gridCol w:w="779"/>
        <w:gridCol w:w="779"/>
        <w:gridCol w:w="779"/>
        <w:gridCol w:w="779"/>
        <w:gridCol w:w="779"/>
        <w:gridCol w:w="769"/>
      </w:tblGrid>
      <w:tr w:rsidR="00326DA4" w:rsidRPr="00084381" w:rsidTr="00F31016">
        <w:trPr>
          <w:trHeight w:val="233"/>
        </w:trPr>
        <w:tc>
          <w:tcPr>
            <w:tcW w:w="47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after="0"/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after="0"/>
              <w:jc w:val="right"/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  <w:t>2017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after="0"/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after="0"/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after="0"/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after="0"/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after="0"/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after="0"/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after="0"/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after="0"/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after="0"/>
              <w:jc w:val="right"/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  <w:t>2018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after="0"/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after="0"/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</w:pPr>
          </w:p>
        </w:tc>
      </w:tr>
      <w:tr w:rsidR="00326DA4" w:rsidRPr="00084381" w:rsidTr="00F31016">
        <w:trPr>
          <w:trHeight w:val="229"/>
        </w:trPr>
        <w:tc>
          <w:tcPr>
            <w:tcW w:w="47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326DA4" w:rsidRPr="00084381" w:rsidRDefault="00326DA4" w:rsidP="00326DA4">
            <w:pPr>
              <w:spacing w:after="0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326DA4" w:rsidRPr="00084381" w:rsidRDefault="00326DA4" w:rsidP="00326DA4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Apr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326DA4" w:rsidRPr="00084381" w:rsidRDefault="00326DA4" w:rsidP="00326DA4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May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326DA4" w:rsidRPr="00084381" w:rsidRDefault="00326DA4" w:rsidP="00326DA4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Jun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326DA4" w:rsidRPr="00084381" w:rsidRDefault="00326DA4" w:rsidP="00326DA4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Jul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326DA4" w:rsidRPr="00084381" w:rsidRDefault="00326DA4" w:rsidP="00326DA4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Aug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326DA4" w:rsidRPr="00084381" w:rsidRDefault="00326DA4" w:rsidP="00326DA4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Sep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326DA4" w:rsidRPr="00084381" w:rsidRDefault="00326DA4" w:rsidP="00326DA4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Oct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326DA4" w:rsidRPr="00084381" w:rsidRDefault="00326DA4" w:rsidP="00326DA4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Nov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326DA4" w:rsidRPr="00084381" w:rsidRDefault="00326DA4" w:rsidP="00326DA4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Dec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326DA4" w:rsidRPr="00084381" w:rsidRDefault="00326DA4" w:rsidP="00326DA4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Jan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326DA4" w:rsidRPr="00084381" w:rsidRDefault="00326DA4" w:rsidP="00326DA4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Feb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326DA4" w:rsidRPr="00084381" w:rsidRDefault="00326DA4" w:rsidP="00326DA4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Mar</w:t>
            </w:r>
          </w:p>
        </w:tc>
      </w:tr>
      <w:tr w:rsidR="00326DA4" w:rsidRPr="00084381" w:rsidTr="00F31016">
        <w:trPr>
          <w:trHeight w:val="233"/>
        </w:trPr>
        <w:tc>
          <w:tcPr>
            <w:tcW w:w="471" w:type="pct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before="240" w:after="0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Melbourne</w:t>
            </w:r>
          </w:p>
        </w:tc>
        <w:tc>
          <w:tcPr>
            <w:tcW w:w="385" w:type="pct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83,566</w:t>
            </w:r>
          </w:p>
        </w:tc>
        <w:tc>
          <w:tcPr>
            <w:tcW w:w="385" w:type="pct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83,363</w:t>
            </w:r>
          </w:p>
        </w:tc>
        <w:tc>
          <w:tcPr>
            <w:tcW w:w="342" w:type="pct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88,913</w:t>
            </w:r>
          </w:p>
        </w:tc>
        <w:tc>
          <w:tcPr>
            <w:tcW w:w="342" w:type="pct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89,786</w:t>
            </w:r>
          </w:p>
        </w:tc>
        <w:tc>
          <w:tcPr>
            <w:tcW w:w="385" w:type="pct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98,917</w:t>
            </w:r>
          </w:p>
        </w:tc>
        <w:tc>
          <w:tcPr>
            <w:tcW w:w="385" w:type="pct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98,907</w:t>
            </w:r>
          </w:p>
        </w:tc>
        <w:tc>
          <w:tcPr>
            <w:tcW w:w="385" w:type="pct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117,207</w:t>
            </w:r>
          </w:p>
        </w:tc>
        <w:tc>
          <w:tcPr>
            <w:tcW w:w="385" w:type="pct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88,467</w:t>
            </w:r>
          </w:p>
        </w:tc>
        <w:tc>
          <w:tcPr>
            <w:tcW w:w="385" w:type="pct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108,748</w:t>
            </w:r>
          </w:p>
        </w:tc>
        <w:tc>
          <w:tcPr>
            <w:tcW w:w="385" w:type="pct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98,546</w:t>
            </w:r>
          </w:p>
        </w:tc>
        <w:tc>
          <w:tcPr>
            <w:tcW w:w="385" w:type="pct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90,559</w:t>
            </w:r>
          </w:p>
        </w:tc>
        <w:tc>
          <w:tcPr>
            <w:tcW w:w="385" w:type="pct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96,738</w:t>
            </w:r>
          </w:p>
        </w:tc>
      </w:tr>
      <w:tr w:rsidR="00326DA4" w:rsidRPr="00084381" w:rsidTr="00F31016">
        <w:trPr>
          <w:trHeight w:val="233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before="240" w:after="0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Country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19,820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18,261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10,793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4,525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4,304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8,261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12,889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14,307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15,152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10,962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16,569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6,855</w:t>
            </w:r>
          </w:p>
        </w:tc>
      </w:tr>
      <w:tr w:rsidR="00326DA4" w:rsidRPr="00084381" w:rsidTr="00F31016">
        <w:trPr>
          <w:trHeight w:val="233"/>
        </w:trPr>
        <w:tc>
          <w:tcPr>
            <w:tcW w:w="47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before="240" w:after="0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Vic Total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103,386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101,624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99,706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94,311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103,221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107,168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130,096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102,774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123,900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109,508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107,128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326DA4" w:rsidRPr="00084381" w:rsidRDefault="00326DA4" w:rsidP="00326DA4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103,593</w:t>
            </w:r>
          </w:p>
        </w:tc>
      </w:tr>
    </w:tbl>
    <w:p w:rsidR="00326DA4" w:rsidRPr="00326DA4" w:rsidRDefault="00326DA4" w:rsidP="00326DA4"/>
    <w:p w:rsidR="00562E62" w:rsidRDefault="00562E62" w:rsidP="00562E62">
      <w:pPr>
        <w:pStyle w:val="Heading1"/>
        <w:rPr>
          <w:rFonts w:ascii="Calibri Light" w:hAnsi="Calibri Light"/>
        </w:rPr>
      </w:pPr>
      <w:bookmarkStart w:id="20" w:name="_Toc513535274"/>
      <w:r>
        <w:rPr>
          <w:rFonts w:ascii="Calibri Light" w:hAnsi="Calibri Light"/>
        </w:rPr>
        <w:t>Random Drug Testing</w:t>
      </w:r>
      <w:bookmarkEnd w:id="20"/>
    </w:p>
    <w:p w:rsidR="00084381" w:rsidRDefault="001777F4" w:rsidP="001777F4">
      <w:pPr>
        <w:rPr>
          <w:rFonts w:ascii="Times New Roman" w:hAnsi="Times New Roman"/>
          <w:sz w:val="20"/>
          <w:szCs w:val="20"/>
          <w:lang w:eastAsia="en-AU"/>
        </w:rPr>
      </w:pPr>
      <w:r>
        <w:fldChar w:fldCharType="begin"/>
      </w:r>
      <w:r>
        <w:instrText xml:space="preserve"> LINK </w:instrText>
      </w:r>
      <w:r w:rsidR="00522F1F">
        <w:instrText xml:space="preserve">Excel.Sheet.8 "\\\\SVRBU3FILE.in.tac\\SHARED\\Road Safety\\Research\\Reports\\TZQS\\RoadsafetyTZQSv0.xls" RDT!R4C1:R11C13 </w:instrText>
      </w:r>
      <w:r>
        <w:instrText xml:space="preserve">\a \f 4 \h  \* MERGEFORMAT </w:instrText>
      </w:r>
      <w:r>
        <w:fldChar w:fldCharType="separate"/>
      </w:r>
    </w:p>
    <w:tbl>
      <w:tblPr>
        <w:tblW w:w="5207" w:type="pct"/>
        <w:tblLook w:val="04A0" w:firstRow="1" w:lastRow="0" w:firstColumn="1" w:lastColumn="0" w:noHBand="0" w:noVBand="1"/>
      </w:tblPr>
      <w:tblGrid>
        <w:gridCol w:w="840"/>
        <w:gridCol w:w="794"/>
        <w:gridCol w:w="706"/>
        <w:gridCol w:w="80"/>
        <w:gridCol w:w="714"/>
        <w:gridCol w:w="80"/>
        <w:gridCol w:w="586"/>
        <w:gridCol w:w="120"/>
        <w:gridCol w:w="529"/>
        <w:gridCol w:w="265"/>
        <w:gridCol w:w="360"/>
        <w:gridCol w:w="308"/>
        <w:gridCol w:w="310"/>
        <w:gridCol w:w="339"/>
        <w:gridCol w:w="367"/>
        <w:gridCol w:w="259"/>
        <w:gridCol w:w="358"/>
        <w:gridCol w:w="259"/>
        <w:gridCol w:w="447"/>
        <w:gridCol w:w="259"/>
        <w:gridCol w:w="358"/>
        <w:gridCol w:w="259"/>
        <w:gridCol w:w="358"/>
        <w:gridCol w:w="348"/>
        <w:gridCol w:w="617"/>
        <w:gridCol w:w="615"/>
      </w:tblGrid>
      <w:tr w:rsidR="00084381" w:rsidRPr="00084381" w:rsidTr="00084381">
        <w:trPr>
          <w:divId w:val="865292551"/>
          <w:trHeight w:val="255"/>
        </w:trPr>
        <w:tc>
          <w:tcPr>
            <w:tcW w:w="3158" w:type="pct"/>
            <w:gridSpan w:val="16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84381" w:rsidRDefault="00084381" w:rsidP="00084381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084381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Random Drug Tests (12 months to March 2018 vs previous 12 months)</w:t>
            </w:r>
          </w:p>
          <w:p w:rsidR="00084381" w:rsidRPr="00084381" w:rsidRDefault="00084381" w:rsidP="00084381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293" w:type="pct"/>
            <w:gridSpan w:val="2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084381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3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29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3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="Times New Roman" w:hAnsi="Times New Roman"/>
                <w:sz w:val="20"/>
                <w:szCs w:val="20"/>
                <w:lang w:eastAsia="en-AU"/>
              </w:rPr>
            </w:pPr>
          </w:p>
        </w:tc>
      </w:tr>
      <w:tr w:rsidR="00084381" w:rsidRPr="00084381" w:rsidTr="00084381">
        <w:trPr>
          <w:divId w:val="865292551"/>
          <w:trHeight w:val="255"/>
        </w:trPr>
        <w:tc>
          <w:tcPr>
            <w:tcW w:w="1148" w:type="pct"/>
            <w:gridSpan w:val="4"/>
            <w:tcBorders>
              <w:top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2018</w:t>
            </w:r>
          </w:p>
        </w:tc>
        <w:tc>
          <w:tcPr>
            <w:tcW w:w="3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2017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2016</w:t>
            </w:r>
          </w:p>
        </w:tc>
        <w:tc>
          <w:tcPr>
            <w:tcW w:w="62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2018 v 2017</w:t>
            </w:r>
          </w:p>
        </w:tc>
        <w:tc>
          <w:tcPr>
            <w:tcW w:w="590" w:type="pct"/>
            <w:gridSpan w:val="4"/>
            <w:tcBorders>
              <w:top w:val="nil"/>
              <w:left w:val="nil"/>
              <w:bottom w:val="nil"/>
            </w:tcBorders>
            <w:shd w:val="clear" w:color="000000" w:fill="00B0F0"/>
            <w:noWrap/>
            <w:vAlign w:val="center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2018 v 2016</w:t>
            </w:r>
          </w:p>
        </w:tc>
        <w:tc>
          <w:tcPr>
            <w:tcW w:w="3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29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3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="Times New Roman" w:hAnsi="Times New Roman"/>
                <w:sz w:val="20"/>
                <w:szCs w:val="20"/>
                <w:lang w:eastAsia="en-AU"/>
              </w:rPr>
            </w:pPr>
          </w:p>
        </w:tc>
      </w:tr>
      <w:tr w:rsidR="00084381" w:rsidRPr="00084381" w:rsidTr="00084381">
        <w:trPr>
          <w:divId w:val="865292551"/>
          <w:trHeight w:val="255"/>
        </w:trPr>
        <w:tc>
          <w:tcPr>
            <w:tcW w:w="1148" w:type="pct"/>
            <w:gridSpan w:val="4"/>
            <w:tcBorders>
              <w:top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084381" w:rsidRPr="00084381" w:rsidRDefault="00084381" w:rsidP="00084381">
            <w:pPr>
              <w:spacing w:before="240" w:after="0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Victoria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084381" w:rsidRPr="00084381" w:rsidRDefault="00084381" w:rsidP="00084381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102,424</w:t>
            </w:r>
          </w:p>
        </w:tc>
        <w:tc>
          <w:tcPr>
            <w:tcW w:w="335" w:type="pct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084381" w:rsidRPr="00084381" w:rsidRDefault="00084381" w:rsidP="00084381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95,210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084381" w:rsidRPr="00084381" w:rsidRDefault="00084381" w:rsidP="00084381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110,527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084381" w:rsidRPr="00084381" w:rsidRDefault="00084381" w:rsidP="00084381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+7214</w:t>
            </w:r>
          </w:p>
        </w:tc>
        <w:tc>
          <w:tcPr>
            <w:tcW w:w="308" w:type="pct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084381" w:rsidRPr="00084381" w:rsidRDefault="00084381" w:rsidP="00084381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(+8%)</w:t>
            </w:r>
          </w:p>
        </w:tc>
        <w:tc>
          <w:tcPr>
            <w:tcW w:w="297" w:type="pct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084381" w:rsidRPr="00084381" w:rsidRDefault="00084381" w:rsidP="00084381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-8103</w:t>
            </w:r>
          </w:p>
        </w:tc>
        <w:tc>
          <w:tcPr>
            <w:tcW w:w="293" w:type="pct"/>
            <w:gridSpan w:val="2"/>
            <w:tcBorders>
              <w:top w:val="nil"/>
              <w:left w:val="nil"/>
              <w:bottom w:val="single" w:sz="4" w:space="0" w:color="00B0F0"/>
            </w:tcBorders>
            <w:shd w:val="clear" w:color="000000" w:fill="FFFFFF"/>
            <w:noWrap/>
            <w:vAlign w:val="bottom"/>
            <w:hideMark/>
          </w:tcPr>
          <w:p w:rsidR="00084381" w:rsidRPr="00084381" w:rsidRDefault="00084381" w:rsidP="00084381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(-7%)</w:t>
            </w:r>
          </w:p>
        </w:tc>
        <w:tc>
          <w:tcPr>
            <w:tcW w:w="3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="Arial" w:hAnsi="Arial" w:cs="Arial"/>
                <w:sz w:val="16"/>
                <w:szCs w:val="16"/>
                <w:lang w:eastAsia="en-AU"/>
              </w:rPr>
            </w:pPr>
          </w:p>
        </w:tc>
        <w:tc>
          <w:tcPr>
            <w:tcW w:w="29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3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="Times New Roman" w:hAnsi="Times New Roman"/>
                <w:sz w:val="20"/>
                <w:szCs w:val="20"/>
                <w:lang w:eastAsia="en-AU"/>
              </w:rPr>
            </w:pPr>
          </w:p>
        </w:tc>
      </w:tr>
      <w:tr w:rsidR="00084381" w:rsidRPr="00084381" w:rsidTr="00084381">
        <w:trPr>
          <w:divId w:val="865292551"/>
          <w:trHeight w:val="255"/>
        </w:trPr>
        <w:tc>
          <w:tcPr>
            <w:tcW w:w="114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3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3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3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3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30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29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29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3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29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3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="Times New Roman" w:hAnsi="Times New Roman"/>
                <w:sz w:val="20"/>
                <w:szCs w:val="20"/>
                <w:lang w:eastAsia="en-AU"/>
              </w:rPr>
            </w:pPr>
          </w:p>
        </w:tc>
      </w:tr>
      <w:tr w:rsidR="00084381" w:rsidRPr="00084381" w:rsidTr="00084381">
        <w:trPr>
          <w:divId w:val="865292551"/>
          <w:trHeight w:val="255"/>
        </w:trPr>
        <w:tc>
          <w:tcPr>
            <w:tcW w:w="2554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084381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12 months to March 2018 (monthly totals)</w:t>
            </w:r>
          </w:p>
        </w:tc>
        <w:tc>
          <w:tcPr>
            <w:tcW w:w="30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084381">
              <w:rPr>
                <w:rFonts w:ascii="Arial" w:hAnsi="Arial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29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084381">
              <w:rPr>
                <w:rFonts w:ascii="Arial" w:hAnsi="Arial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29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084381">
              <w:rPr>
                <w:rFonts w:ascii="Arial" w:hAnsi="Arial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3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084381">
              <w:rPr>
                <w:rFonts w:ascii="Arial" w:hAnsi="Arial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29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084381">
              <w:rPr>
                <w:rFonts w:ascii="Arial" w:hAnsi="Arial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3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084381">
              <w:rPr>
                <w:rFonts w:ascii="Arial" w:hAnsi="Arial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084381">
              <w:rPr>
                <w:rFonts w:ascii="Arial" w:hAnsi="Arial" w:cs="Arial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084381">
              <w:rPr>
                <w:rFonts w:ascii="Arial" w:hAnsi="Arial" w:cs="Arial"/>
                <w:sz w:val="16"/>
                <w:szCs w:val="16"/>
                <w:lang w:eastAsia="en-AU"/>
              </w:rPr>
              <w:t> </w:t>
            </w:r>
          </w:p>
        </w:tc>
      </w:tr>
      <w:tr w:rsidR="00084381" w:rsidRPr="00084381" w:rsidTr="00084381">
        <w:trPr>
          <w:gridAfter w:val="3"/>
          <w:divId w:val="865292551"/>
          <w:wAfter w:w="749" w:type="pct"/>
          <w:trHeight w:val="255"/>
        </w:trPr>
        <w:tc>
          <w:tcPr>
            <w:tcW w:w="398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  <w:t>2017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/>
                <w:sz w:val="20"/>
                <w:szCs w:val="20"/>
                <w:lang w:eastAsia="en-AU"/>
              </w:rPr>
            </w:pPr>
          </w:p>
        </w:tc>
        <w:tc>
          <w:tcPr>
            <w:tcW w:w="30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29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29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3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29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3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  <w:t>2018</w:t>
            </w:r>
          </w:p>
        </w:tc>
        <w:tc>
          <w:tcPr>
            <w:tcW w:w="29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29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</w:tr>
      <w:tr w:rsidR="00084381" w:rsidRPr="00084381" w:rsidTr="00084381">
        <w:trPr>
          <w:gridAfter w:val="3"/>
          <w:divId w:val="865292551"/>
          <w:wAfter w:w="749" w:type="pct"/>
          <w:trHeight w:val="255"/>
        </w:trPr>
        <w:tc>
          <w:tcPr>
            <w:tcW w:w="398" w:type="pct"/>
            <w:tcBorders>
              <w:top w:val="nil"/>
              <w:left w:val="single" w:sz="4" w:space="0" w:color="00B0F0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Apr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May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Jun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Jul</w:t>
            </w:r>
          </w:p>
        </w:tc>
        <w:tc>
          <w:tcPr>
            <w:tcW w:w="308" w:type="pct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Aug</w:t>
            </w:r>
          </w:p>
        </w:tc>
        <w:tc>
          <w:tcPr>
            <w:tcW w:w="297" w:type="pct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Sep</w:t>
            </w:r>
          </w:p>
        </w:tc>
        <w:tc>
          <w:tcPr>
            <w:tcW w:w="293" w:type="pct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Oct</w:t>
            </w:r>
          </w:p>
        </w:tc>
        <w:tc>
          <w:tcPr>
            <w:tcW w:w="335" w:type="pct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Nov</w:t>
            </w:r>
          </w:p>
        </w:tc>
        <w:tc>
          <w:tcPr>
            <w:tcW w:w="293" w:type="pct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Dec</w:t>
            </w:r>
          </w:p>
        </w:tc>
        <w:tc>
          <w:tcPr>
            <w:tcW w:w="335" w:type="pct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Jan</w:t>
            </w:r>
          </w:p>
        </w:tc>
        <w:tc>
          <w:tcPr>
            <w:tcW w:w="293" w:type="pct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Feb</w:t>
            </w:r>
          </w:p>
        </w:tc>
        <w:tc>
          <w:tcPr>
            <w:tcW w:w="293" w:type="pct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084381" w:rsidRPr="00084381" w:rsidRDefault="00084381" w:rsidP="00084381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Mar</w:t>
            </w:r>
          </w:p>
        </w:tc>
      </w:tr>
      <w:tr w:rsidR="00084381" w:rsidRPr="00084381" w:rsidTr="00084381">
        <w:trPr>
          <w:gridAfter w:val="3"/>
          <w:divId w:val="865292551"/>
          <w:wAfter w:w="749" w:type="pct"/>
          <w:trHeight w:val="255"/>
        </w:trPr>
        <w:tc>
          <w:tcPr>
            <w:tcW w:w="398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084381" w:rsidRPr="00084381" w:rsidRDefault="00084381" w:rsidP="00084381">
            <w:pPr>
              <w:spacing w:before="240" w:after="0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Victoria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084381" w:rsidRPr="00084381" w:rsidRDefault="00084381" w:rsidP="00084381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8,766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084381" w:rsidRPr="00084381" w:rsidRDefault="00084381" w:rsidP="00084381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7,972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084381" w:rsidRPr="00084381" w:rsidRDefault="00084381" w:rsidP="00084381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9,369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084381" w:rsidRPr="00084381" w:rsidRDefault="00084381" w:rsidP="00084381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7,260</w:t>
            </w:r>
          </w:p>
        </w:tc>
        <w:tc>
          <w:tcPr>
            <w:tcW w:w="308" w:type="pct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084381" w:rsidRPr="00084381" w:rsidRDefault="00084381" w:rsidP="00084381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7,067</w:t>
            </w:r>
          </w:p>
        </w:tc>
        <w:tc>
          <w:tcPr>
            <w:tcW w:w="297" w:type="pct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084381" w:rsidRPr="00084381" w:rsidRDefault="00084381" w:rsidP="00084381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7,233</w:t>
            </w:r>
          </w:p>
        </w:tc>
        <w:tc>
          <w:tcPr>
            <w:tcW w:w="293" w:type="pct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084381" w:rsidRPr="00084381" w:rsidRDefault="00084381" w:rsidP="00084381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8,125</w:t>
            </w:r>
          </w:p>
        </w:tc>
        <w:tc>
          <w:tcPr>
            <w:tcW w:w="335" w:type="pct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084381" w:rsidRPr="00084381" w:rsidRDefault="00084381" w:rsidP="00084381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10,614</w:t>
            </w:r>
          </w:p>
        </w:tc>
        <w:tc>
          <w:tcPr>
            <w:tcW w:w="293" w:type="pct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084381" w:rsidRPr="00084381" w:rsidRDefault="00084381" w:rsidP="00084381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8,809</w:t>
            </w:r>
          </w:p>
        </w:tc>
        <w:tc>
          <w:tcPr>
            <w:tcW w:w="335" w:type="pct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084381" w:rsidRPr="00084381" w:rsidRDefault="00084381" w:rsidP="00084381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10,492</w:t>
            </w:r>
          </w:p>
        </w:tc>
        <w:tc>
          <w:tcPr>
            <w:tcW w:w="293" w:type="pct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084381" w:rsidRPr="00084381" w:rsidRDefault="00084381" w:rsidP="00084381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8,347</w:t>
            </w:r>
          </w:p>
        </w:tc>
        <w:tc>
          <w:tcPr>
            <w:tcW w:w="293" w:type="pct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084381" w:rsidRPr="00084381" w:rsidRDefault="00084381" w:rsidP="00084381">
            <w:pPr>
              <w:spacing w:before="240" w:after="0"/>
              <w:jc w:val="right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8,370</w:t>
            </w:r>
          </w:p>
        </w:tc>
      </w:tr>
    </w:tbl>
    <w:p w:rsidR="001777F4" w:rsidRDefault="001777F4" w:rsidP="001777F4">
      <w:r>
        <w:fldChar w:fldCharType="end"/>
      </w:r>
    </w:p>
    <w:p w:rsidR="004E1A40" w:rsidRDefault="004E1A40" w:rsidP="00682B92">
      <w:pPr>
        <w:pStyle w:val="Heading1"/>
        <w:rPr>
          <w:rFonts w:ascii="Calibri Light" w:hAnsi="Calibri Light"/>
        </w:rPr>
      </w:pPr>
      <w:bookmarkStart w:id="21" w:name="RANGE!A1:L13"/>
    </w:p>
    <w:p w:rsidR="00562E62" w:rsidRDefault="00682B92" w:rsidP="00682B92">
      <w:pPr>
        <w:pStyle w:val="Heading1"/>
        <w:rPr>
          <w:rFonts w:ascii="Calibri Light" w:hAnsi="Calibri Light"/>
        </w:rPr>
      </w:pPr>
      <w:bookmarkStart w:id="22" w:name="_Toc513535275"/>
      <w:r w:rsidRPr="000444DE">
        <w:rPr>
          <w:rFonts w:ascii="Calibri Light" w:hAnsi="Calibri Light"/>
        </w:rPr>
        <w:t>Mobile Safety Camera Data</w:t>
      </w:r>
      <w:bookmarkEnd w:id="21"/>
      <w:bookmarkEnd w:id="22"/>
    </w:p>
    <w:tbl>
      <w:tblPr>
        <w:tblW w:w="0" w:type="auto"/>
        <w:tblLook w:val="04A0" w:firstRow="1" w:lastRow="0" w:firstColumn="1" w:lastColumn="0" w:noHBand="0" w:noVBand="1"/>
      </w:tblPr>
      <w:tblGrid>
        <w:gridCol w:w="881"/>
        <w:gridCol w:w="832"/>
        <w:gridCol w:w="749"/>
        <w:gridCol w:w="748"/>
        <w:gridCol w:w="773"/>
        <w:gridCol w:w="748"/>
        <w:gridCol w:w="748"/>
        <w:gridCol w:w="787"/>
        <w:gridCol w:w="756"/>
        <w:gridCol w:w="880"/>
        <w:gridCol w:w="748"/>
        <w:gridCol w:w="800"/>
      </w:tblGrid>
      <w:tr w:rsidR="0080005E" w:rsidRPr="001D26ED" w:rsidTr="004E1A40">
        <w:trPr>
          <w:trHeight w:val="255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A40" w:rsidRPr="00573983" w:rsidRDefault="0080005E" w:rsidP="0080005E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573983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Speed Infringements Issued from Mobile Cameras (monthly totals)</w:t>
            </w:r>
            <w:r w:rsidR="004E1A40" w:rsidRPr="00573983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 xml:space="preserve">                                 </w:t>
            </w:r>
            <w:r w:rsidR="00573983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 xml:space="preserve">                 </w:t>
            </w:r>
            <w:r w:rsidR="004E1A40" w:rsidRPr="00573983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 xml:space="preserve">Monthly Average = 30,909 </w:t>
            </w:r>
          </w:p>
          <w:tbl>
            <w:tblPr>
              <w:tblW w:w="9200" w:type="dxa"/>
              <w:tblLook w:val="04A0" w:firstRow="1" w:lastRow="0" w:firstColumn="1" w:lastColumn="0" w:noHBand="0" w:noVBand="1"/>
            </w:tblPr>
            <w:tblGrid>
              <w:gridCol w:w="760"/>
              <w:gridCol w:w="760"/>
              <w:gridCol w:w="760"/>
              <w:gridCol w:w="760"/>
              <w:gridCol w:w="760"/>
              <w:gridCol w:w="760"/>
              <w:gridCol w:w="760"/>
              <w:gridCol w:w="760"/>
              <w:gridCol w:w="760"/>
              <w:gridCol w:w="760"/>
              <w:gridCol w:w="780"/>
              <w:gridCol w:w="820"/>
            </w:tblGrid>
            <w:tr w:rsidR="004E1A40" w:rsidRPr="004E1A40" w:rsidTr="004E1A40">
              <w:trPr>
                <w:trHeight w:val="390"/>
              </w:trPr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4E1A40" w:rsidRPr="00084381" w:rsidRDefault="004E1A40" w:rsidP="004E1A40">
                  <w:pPr>
                    <w:spacing w:after="0"/>
                    <w:jc w:val="center"/>
                    <w:rPr>
                      <w:rFonts w:asciiTheme="minorHAnsi" w:hAnsiTheme="minorHAnsi" w:cs="Arial"/>
                      <w:b/>
                      <w:bCs/>
                      <w:sz w:val="16"/>
                      <w:szCs w:val="16"/>
                      <w:lang w:eastAsia="en-AU"/>
                    </w:rPr>
                  </w:pPr>
                  <w:r w:rsidRPr="00084381">
                    <w:rPr>
                      <w:rFonts w:asciiTheme="minorHAnsi" w:hAnsiTheme="minorHAnsi" w:cs="Arial"/>
                      <w:b/>
                      <w:bCs/>
                      <w:sz w:val="16"/>
                      <w:szCs w:val="16"/>
                      <w:lang w:eastAsia="en-AU"/>
                    </w:rPr>
                    <w:t>2017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4E1A40" w:rsidRPr="00084381" w:rsidRDefault="004E1A40" w:rsidP="004E1A40">
                  <w:pPr>
                    <w:spacing w:after="0"/>
                    <w:jc w:val="center"/>
                    <w:rPr>
                      <w:rFonts w:asciiTheme="minorHAnsi" w:hAnsiTheme="minorHAnsi" w:cs="Arial"/>
                      <w:b/>
                      <w:bCs/>
                      <w:sz w:val="16"/>
                      <w:szCs w:val="16"/>
                      <w:lang w:eastAsia="en-AU"/>
                    </w:rPr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4E1A40" w:rsidRPr="00084381" w:rsidRDefault="004E1A40" w:rsidP="004E1A40">
                  <w:pPr>
                    <w:spacing w:after="0"/>
                    <w:jc w:val="center"/>
                    <w:rPr>
                      <w:rFonts w:asciiTheme="minorHAnsi" w:hAnsiTheme="minorHAnsi" w:cs="Arial"/>
                      <w:b/>
                      <w:bCs/>
                      <w:sz w:val="16"/>
                      <w:szCs w:val="16"/>
                      <w:lang w:eastAsia="en-AU"/>
                    </w:rPr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1A40" w:rsidRPr="00084381" w:rsidRDefault="004E1A40" w:rsidP="004E1A40">
                  <w:pPr>
                    <w:spacing w:after="0"/>
                    <w:jc w:val="center"/>
                    <w:rPr>
                      <w:rFonts w:asciiTheme="minorHAnsi" w:hAnsiTheme="minorHAnsi"/>
                      <w:sz w:val="20"/>
                      <w:szCs w:val="20"/>
                      <w:lang w:eastAsia="en-AU"/>
                    </w:rPr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4E1A40" w:rsidRPr="00084381" w:rsidRDefault="004E1A40" w:rsidP="004E1A40">
                  <w:pPr>
                    <w:spacing w:after="0"/>
                    <w:jc w:val="center"/>
                    <w:rPr>
                      <w:rFonts w:asciiTheme="minorHAnsi" w:hAnsiTheme="minorHAnsi" w:cs="Arial"/>
                      <w:b/>
                      <w:bCs/>
                      <w:sz w:val="16"/>
                      <w:szCs w:val="16"/>
                      <w:lang w:eastAsia="en-AU"/>
                    </w:rPr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4E1A40" w:rsidRPr="00084381" w:rsidRDefault="004E1A40" w:rsidP="004E1A40">
                  <w:pPr>
                    <w:spacing w:after="0"/>
                    <w:jc w:val="center"/>
                    <w:rPr>
                      <w:rFonts w:asciiTheme="minorHAnsi" w:hAnsiTheme="minorHAnsi" w:cs="Arial"/>
                      <w:b/>
                      <w:bCs/>
                      <w:sz w:val="16"/>
                      <w:szCs w:val="16"/>
                      <w:lang w:eastAsia="en-AU"/>
                    </w:rPr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4E1A40" w:rsidRPr="00084381" w:rsidRDefault="004E1A40" w:rsidP="004E1A40">
                  <w:pPr>
                    <w:spacing w:after="0"/>
                    <w:jc w:val="center"/>
                    <w:rPr>
                      <w:rFonts w:asciiTheme="minorHAnsi" w:hAnsiTheme="minorHAnsi" w:cs="Arial"/>
                      <w:b/>
                      <w:bCs/>
                      <w:sz w:val="16"/>
                      <w:szCs w:val="16"/>
                      <w:lang w:eastAsia="en-AU"/>
                    </w:rPr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4E1A40" w:rsidRPr="00084381" w:rsidRDefault="004E1A40" w:rsidP="004E1A40">
                  <w:pPr>
                    <w:spacing w:after="0"/>
                    <w:jc w:val="center"/>
                    <w:rPr>
                      <w:rFonts w:asciiTheme="minorHAnsi" w:hAnsiTheme="minorHAnsi" w:cs="Arial"/>
                      <w:b/>
                      <w:bCs/>
                      <w:sz w:val="16"/>
                      <w:szCs w:val="16"/>
                      <w:lang w:eastAsia="en-AU"/>
                    </w:rPr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4E1A40" w:rsidRPr="00084381" w:rsidRDefault="004E1A40" w:rsidP="004E1A40">
                  <w:pPr>
                    <w:spacing w:after="0"/>
                    <w:jc w:val="center"/>
                    <w:rPr>
                      <w:rFonts w:asciiTheme="minorHAnsi" w:hAnsiTheme="minorHAnsi" w:cs="Arial"/>
                      <w:b/>
                      <w:bCs/>
                      <w:sz w:val="16"/>
                      <w:szCs w:val="16"/>
                      <w:lang w:eastAsia="en-AU"/>
                    </w:rPr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4E1A40" w:rsidRPr="00084381" w:rsidRDefault="004E1A40" w:rsidP="004E1A40">
                  <w:pPr>
                    <w:spacing w:after="0"/>
                    <w:jc w:val="center"/>
                    <w:rPr>
                      <w:rFonts w:asciiTheme="minorHAnsi" w:hAnsiTheme="minorHAnsi" w:cs="Arial"/>
                      <w:b/>
                      <w:bCs/>
                      <w:sz w:val="16"/>
                      <w:szCs w:val="16"/>
                      <w:lang w:eastAsia="en-AU"/>
                    </w:rPr>
                  </w:pPr>
                  <w:r w:rsidRPr="00084381">
                    <w:rPr>
                      <w:rFonts w:asciiTheme="minorHAnsi" w:hAnsiTheme="minorHAnsi" w:cs="Arial"/>
                      <w:b/>
                      <w:bCs/>
                      <w:sz w:val="16"/>
                      <w:szCs w:val="16"/>
                      <w:lang w:eastAsia="en-AU"/>
                    </w:rPr>
                    <w:t>2018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4E1A40" w:rsidRPr="00084381" w:rsidRDefault="004E1A40" w:rsidP="004E1A40">
                  <w:pPr>
                    <w:spacing w:after="0"/>
                    <w:jc w:val="center"/>
                    <w:rPr>
                      <w:rFonts w:asciiTheme="minorHAnsi" w:hAnsiTheme="minorHAnsi" w:cs="Arial"/>
                      <w:b/>
                      <w:bCs/>
                      <w:sz w:val="16"/>
                      <w:szCs w:val="16"/>
                      <w:lang w:eastAsia="en-AU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4E1A40" w:rsidRPr="00084381" w:rsidRDefault="004E1A40" w:rsidP="004E1A40">
                  <w:pPr>
                    <w:spacing w:after="0"/>
                    <w:rPr>
                      <w:rFonts w:asciiTheme="minorHAnsi" w:hAnsiTheme="minorHAnsi" w:cs="Arial"/>
                      <w:b/>
                      <w:bCs/>
                      <w:sz w:val="16"/>
                      <w:szCs w:val="16"/>
                      <w:lang w:eastAsia="en-AU"/>
                    </w:rPr>
                  </w:pPr>
                  <w:r w:rsidRPr="00084381">
                    <w:rPr>
                      <w:rFonts w:asciiTheme="minorHAnsi" w:hAnsiTheme="minorHAnsi" w:cs="Arial"/>
                      <w:b/>
                      <w:bCs/>
                      <w:sz w:val="16"/>
                      <w:szCs w:val="16"/>
                      <w:lang w:eastAsia="en-AU"/>
                    </w:rPr>
                    <w:t> </w:t>
                  </w:r>
                </w:p>
              </w:tc>
            </w:tr>
            <w:tr w:rsidR="004E1A40" w:rsidRPr="004E1A40" w:rsidTr="004E1A40">
              <w:trPr>
                <w:trHeight w:val="252"/>
              </w:trPr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00B0F0"/>
                    <w:right w:val="nil"/>
                  </w:tcBorders>
                  <w:shd w:val="clear" w:color="000000" w:fill="00B0F0"/>
                  <w:noWrap/>
                  <w:vAlign w:val="bottom"/>
                  <w:hideMark/>
                </w:tcPr>
                <w:p w:rsidR="004E1A40" w:rsidRPr="00084381" w:rsidRDefault="004E1A40" w:rsidP="004E1A40">
                  <w:pPr>
                    <w:spacing w:after="0"/>
                    <w:jc w:val="center"/>
                    <w:rPr>
                      <w:rFonts w:asciiTheme="minorHAnsi" w:hAnsiTheme="minorHAnsi" w:cs="Arial"/>
                      <w:b/>
                      <w:bCs/>
                      <w:color w:val="FFFFFF"/>
                      <w:sz w:val="16"/>
                      <w:szCs w:val="16"/>
                      <w:lang w:eastAsia="en-AU"/>
                    </w:rPr>
                  </w:pPr>
                  <w:r w:rsidRPr="00084381">
                    <w:rPr>
                      <w:rFonts w:asciiTheme="minorHAnsi" w:hAnsiTheme="minorHAnsi" w:cs="Arial"/>
                      <w:b/>
                      <w:bCs/>
                      <w:color w:val="FFFFFF"/>
                      <w:sz w:val="16"/>
                      <w:szCs w:val="16"/>
                      <w:lang w:eastAsia="en-AU"/>
                    </w:rPr>
                    <w:t>Apr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00B0F0"/>
                    <w:right w:val="nil"/>
                  </w:tcBorders>
                  <w:shd w:val="clear" w:color="000000" w:fill="00B0F0"/>
                  <w:noWrap/>
                  <w:vAlign w:val="bottom"/>
                  <w:hideMark/>
                </w:tcPr>
                <w:p w:rsidR="004E1A40" w:rsidRPr="00084381" w:rsidRDefault="004E1A40" w:rsidP="004E1A40">
                  <w:pPr>
                    <w:spacing w:after="0"/>
                    <w:jc w:val="center"/>
                    <w:rPr>
                      <w:rFonts w:asciiTheme="minorHAnsi" w:hAnsiTheme="minorHAnsi" w:cs="Arial"/>
                      <w:b/>
                      <w:bCs/>
                      <w:color w:val="FFFFFF"/>
                      <w:sz w:val="16"/>
                      <w:szCs w:val="16"/>
                      <w:lang w:eastAsia="en-AU"/>
                    </w:rPr>
                  </w:pPr>
                  <w:r w:rsidRPr="00084381">
                    <w:rPr>
                      <w:rFonts w:asciiTheme="minorHAnsi" w:hAnsiTheme="minorHAnsi" w:cs="Arial"/>
                      <w:b/>
                      <w:bCs/>
                      <w:color w:val="FFFFFF"/>
                      <w:sz w:val="16"/>
                      <w:szCs w:val="16"/>
                      <w:lang w:eastAsia="en-AU"/>
                    </w:rPr>
                    <w:t>May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00B0F0"/>
                    <w:right w:val="nil"/>
                  </w:tcBorders>
                  <w:shd w:val="clear" w:color="000000" w:fill="00B0F0"/>
                  <w:noWrap/>
                  <w:vAlign w:val="bottom"/>
                  <w:hideMark/>
                </w:tcPr>
                <w:p w:rsidR="004E1A40" w:rsidRPr="00084381" w:rsidRDefault="004E1A40" w:rsidP="004E1A40">
                  <w:pPr>
                    <w:spacing w:after="0"/>
                    <w:jc w:val="center"/>
                    <w:rPr>
                      <w:rFonts w:asciiTheme="minorHAnsi" w:hAnsiTheme="minorHAnsi" w:cs="Arial"/>
                      <w:b/>
                      <w:bCs/>
                      <w:color w:val="FFFFFF"/>
                      <w:sz w:val="16"/>
                      <w:szCs w:val="16"/>
                      <w:lang w:eastAsia="en-AU"/>
                    </w:rPr>
                  </w:pPr>
                  <w:r w:rsidRPr="00084381">
                    <w:rPr>
                      <w:rFonts w:asciiTheme="minorHAnsi" w:hAnsiTheme="minorHAnsi" w:cs="Arial"/>
                      <w:b/>
                      <w:bCs/>
                      <w:color w:val="FFFFFF"/>
                      <w:sz w:val="16"/>
                      <w:szCs w:val="16"/>
                      <w:lang w:eastAsia="en-AU"/>
                    </w:rPr>
                    <w:t>Jun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00B0F0"/>
                    <w:right w:val="nil"/>
                  </w:tcBorders>
                  <w:shd w:val="clear" w:color="000000" w:fill="00B0F0"/>
                  <w:noWrap/>
                  <w:vAlign w:val="bottom"/>
                  <w:hideMark/>
                </w:tcPr>
                <w:p w:rsidR="004E1A40" w:rsidRPr="00084381" w:rsidRDefault="004E1A40" w:rsidP="004E1A40">
                  <w:pPr>
                    <w:spacing w:after="0"/>
                    <w:jc w:val="center"/>
                    <w:rPr>
                      <w:rFonts w:asciiTheme="minorHAnsi" w:hAnsiTheme="minorHAnsi" w:cs="Arial"/>
                      <w:b/>
                      <w:bCs/>
                      <w:color w:val="FFFFFF"/>
                      <w:sz w:val="16"/>
                      <w:szCs w:val="16"/>
                      <w:lang w:eastAsia="en-AU"/>
                    </w:rPr>
                  </w:pPr>
                  <w:r w:rsidRPr="00084381">
                    <w:rPr>
                      <w:rFonts w:asciiTheme="minorHAnsi" w:hAnsiTheme="minorHAnsi" w:cs="Arial"/>
                      <w:b/>
                      <w:bCs/>
                      <w:color w:val="FFFFFF"/>
                      <w:sz w:val="16"/>
                      <w:szCs w:val="16"/>
                      <w:lang w:eastAsia="en-AU"/>
                    </w:rPr>
                    <w:t>Jul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00B0F0"/>
                    <w:right w:val="nil"/>
                  </w:tcBorders>
                  <w:shd w:val="clear" w:color="000000" w:fill="00B0F0"/>
                  <w:noWrap/>
                  <w:vAlign w:val="bottom"/>
                  <w:hideMark/>
                </w:tcPr>
                <w:p w:rsidR="004E1A40" w:rsidRPr="00084381" w:rsidRDefault="004E1A40" w:rsidP="004E1A40">
                  <w:pPr>
                    <w:spacing w:after="0"/>
                    <w:jc w:val="center"/>
                    <w:rPr>
                      <w:rFonts w:asciiTheme="minorHAnsi" w:hAnsiTheme="minorHAnsi" w:cs="Arial"/>
                      <w:b/>
                      <w:bCs/>
                      <w:color w:val="FFFFFF"/>
                      <w:sz w:val="16"/>
                      <w:szCs w:val="16"/>
                      <w:lang w:eastAsia="en-AU"/>
                    </w:rPr>
                  </w:pPr>
                  <w:r w:rsidRPr="00084381">
                    <w:rPr>
                      <w:rFonts w:asciiTheme="minorHAnsi" w:hAnsiTheme="minorHAnsi" w:cs="Arial"/>
                      <w:b/>
                      <w:bCs/>
                      <w:color w:val="FFFFFF"/>
                      <w:sz w:val="16"/>
                      <w:szCs w:val="16"/>
                      <w:lang w:eastAsia="en-AU"/>
                    </w:rPr>
                    <w:t>Aug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00B0F0"/>
                    <w:right w:val="nil"/>
                  </w:tcBorders>
                  <w:shd w:val="clear" w:color="000000" w:fill="00B0F0"/>
                  <w:noWrap/>
                  <w:vAlign w:val="bottom"/>
                  <w:hideMark/>
                </w:tcPr>
                <w:p w:rsidR="004E1A40" w:rsidRPr="00084381" w:rsidRDefault="004E1A40" w:rsidP="004E1A40">
                  <w:pPr>
                    <w:spacing w:after="0"/>
                    <w:jc w:val="center"/>
                    <w:rPr>
                      <w:rFonts w:asciiTheme="minorHAnsi" w:hAnsiTheme="minorHAnsi" w:cs="Arial"/>
                      <w:b/>
                      <w:bCs/>
                      <w:color w:val="FFFFFF"/>
                      <w:sz w:val="16"/>
                      <w:szCs w:val="16"/>
                      <w:lang w:eastAsia="en-AU"/>
                    </w:rPr>
                  </w:pPr>
                  <w:r w:rsidRPr="00084381">
                    <w:rPr>
                      <w:rFonts w:asciiTheme="minorHAnsi" w:hAnsiTheme="minorHAnsi" w:cs="Arial"/>
                      <w:b/>
                      <w:bCs/>
                      <w:color w:val="FFFFFF"/>
                      <w:sz w:val="16"/>
                      <w:szCs w:val="16"/>
                      <w:lang w:eastAsia="en-AU"/>
                    </w:rPr>
                    <w:t>Sep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00B0F0"/>
                    <w:right w:val="nil"/>
                  </w:tcBorders>
                  <w:shd w:val="clear" w:color="000000" w:fill="00B0F0"/>
                  <w:noWrap/>
                  <w:vAlign w:val="bottom"/>
                  <w:hideMark/>
                </w:tcPr>
                <w:p w:rsidR="004E1A40" w:rsidRPr="00084381" w:rsidRDefault="004E1A40" w:rsidP="004E1A40">
                  <w:pPr>
                    <w:spacing w:after="0"/>
                    <w:jc w:val="center"/>
                    <w:rPr>
                      <w:rFonts w:asciiTheme="minorHAnsi" w:hAnsiTheme="minorHAnsi" w:cs="Arial"/>
                      <w:b/>
                      <w:bCs/>
                      <w:color w:val="FFFFFF"/>
                      <w:sz w:val="16"/>
                      <w:szCs w:val="16"/>
                      <w:lang w:eastAsia="en-AU"/>
                    </w:rPr>
                  </w:pPr>
                  <w:r w:rsidRPr="00084381">
                    <w:rPr>
                      <w:rFonts w:asciiTheme="minorHAnsi" w:hAnsiTheme="minorHAnsi" w:cs="Arial"/>
                      <w:b/>
                      <w:bCs/>
                      <w:color w:val="FFFFFF"/>
                      <w:sz w:val="16"/>
                      <w:szCs w:val="16"/>
                      <w:lang w:eastAsia="en-AU"/>
                    </w:rPr>
                    <w:t>Oct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00B0F0"/>
                    <w:right w:val="nil"/>
                  </w:tcBorders>
                  <w:shd w:val="clear" w:color="000000" w:fill="00B0F0"/>
                  <w:noWrap/>
                  <w:vAlign w:val="bottom"/>
                  <w:hideMark/>
                </w:tcPr>
                <w:p w:rsidR="004E1A40" w:rsidRPr="00084381" w:rsidRDefault="004E1A40" w:rsidP="004E1A40">
                  <w:pPr>
                    <w:spacing w:after="0"/>
                    <w:jc w:val="center"/>
                    <w:rPr>
                      <w:rFonts w:asciiTheme="minorHAnsi" w:hAnsiTheme="minorHAnsi" w:cs="Arial"/>
                      <w:b/>
                      <w:bCs/>
                      <w:color w:val="FFFFFF"/>
                      <w:sz w:val="16"/>
                      <w:szCs w:val="16"/>
                      <w:lang w:eastAsia="en-AU"/>
                    </w:rPr>
                  </w:pPr>
                  <w:r w:rsidRPr="00084381">
                    <w:rPr>
                      <w:rFonts w:asciiTheme="minorHAnsi" w:hAnsiTheme="minorHAnsi" w:cs="Arial"/>
                      <w:b/>
                      <w:bCs/>
                      <w:color w:val="FFFFFF"/>
                      <w:sz w:val="16"/>
                      <w:szCs w:val="16"/>
                      <w:lang w:eastAsia="en-AU"/>
                    </w:rPr>
                    <w:t>Nov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00B0F0"/>
                    <w:right w:val="nil"/>
                  </w:tcBorders>
                  <w:shd w:val="clear" w:color="000000" w:fill="00B0F0"/>
                  <w:noWrap/>
                  <w:vAlign w:val="bottom"/>
                  <w:hideMark/>
                </w:tcPr>
                <w:p w:rsidR="004E1A40" w:rsidRPr="00084381" w:rsidRDefault="004E1A40" w:rsidP="004E1A40">
                  <w:pPr>
                    <w:spacing w:after="0"/>
                    <w:jc w:val="center"/>
                    <w:rPr>
                      <w:rFonts w:asciiTheme="minorHAnsi" w:hAnsiTheme="minorHAnsi" w:cs="Arial"/>
                      <w:b/>
                      <w:bCs/>
                      <w:color w:val="FFFFFF"/>
                      <w:sz w:val="16"/>
                      <w:szCs w:val="16"/>
                      <w:lang w:eastAsia="en-AU"/>
                    </w:rPr>
                  </w:pPr>
                  <w:r w:rsidRPr="00084381">
                    <w:rPr>
                      <w:rFonts w:asciiTheme="minorHAnsi" w:hAnsiTheme="minorHAnsi" w:cs="Arial"/>
                      <w:b/>
                      <w:bCs/>
                      <w:color w:val="FFFFFF"/>
                      <w:sz w:val="16"/>
                      <w:szCs w:val="16"/>
                      <w:lang w:eastAsia="en-AU"/>
                    </w:rPr>
                    <w:t>Dec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00B0F0"/>
                    <w:right w:val="nil"/>
                  </w:tcBorders>
                  <w:shd w:val="clear" w:color="000000" w:fill="00B0F0"/>
                  <w:noWrap/>
                  <w:vAlign w:val="bottom"/>
                  <w:hideMark/>
                </w:tcPr>
                <w:p w:rsidR="004E1A40" w:rsidRPr="00084381" w:rsidRDefault="004E1A40" w:rsidP="004E1A40">
                  <w:pPr>
                    <w:spacing w:after="0"/>
                    <w:jc w:val="center"/>
                    <w:rPr>
                      <w:rFonts w:asciiTheme="minorHAnsi" w:hAnsiTheme="minorHAnsi" w:cs="Arial"/>
                      <w:b/>
                      <w:bCs/>
                      <w:color w:val="FFFFFF"/>
                      <w:sz w:val="16"/>
                      <w:szCs w:val="16"/>
                      <w:lang w:eastAsia="en-AU"/>
                    </w:rPr>
                  </w:pPr>
                  <w:r w:rsidRPr="00084381">
                    <w:rPr>
                      <w:rFonts w:asciiTheme="minorHAnsi" w:hAnsiTheme="minorHAnsi" w:cs="Arial"/>
                      <w:b/>
                      <w:bCs/>
                      <w:color w:val="FFFFFF"/>
                      <w:sz w:val="16"/>
                      <w:szCs w:val="16"/>
                      <w:lang w:eastAsia="en-AU"/>
                    </w:rPr>
                    <w:t>Jan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00B0F0"/>
                    <w:right w:val="nil"/>
                  </w:tcBorders>
                  <w:shd w:val="clear" w:color="000000" w:fill="00B0F0"/>
                  <w:noWrap/>
                  <w:vAlign w:val="bottom"/>
                  <w:hideMark/>
                </w:tcPr>
                <w:p w:rsidR="004E1A40" w:rsidRPr="00084381" w:rsidRDefault="004E1A40" w:rsidP="004E1A40">
                  <w:pPr>
                    <w:spacing w:after="0"/>
                    <w:jc w:val="center"/>
                    <w:rPr>
                      <w:rFonts w:asciiTheme="minorHAnsi" w:hAnsiTheme="minorHAnsi" w:cs="Arial"/>
                      <w:b/>
                      <w:bCs/>
                      <w:color w:val="FFFFFF"/>
                      <w:sz w:val="16"/>
                      <w:szCs w:val="16"/>
                      <w:lang w:eastAsia="en-AU"/>
                    </w:rPr>
                  </w:pPr>
                  <w:r w:rsidRPr="00084381">
                    <w:rPr>
                      <w:rFonts w:asciiTheme="minorHAnsi" w:hAnsiTheme="minorHAnsi" w:cs="Arial"/>
                      <w:b/>
                      <w:bCs/>
                      <w:color w:val="FFFFFF"/>
                      <w:sz w:val="16"/>
                      <w:szCs w:val="16"/>
                      <w:lang w:eastAsia="en-AU"/>
                    </w:rPr>
                    <w:t>Feb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00B0F0"/>
                    <w:right w:val="nil"/>
                  </w:tcBorders>
                  <w:shd w:val="clear" w:color="000000" w:fill="00B0F0"/>
                  <w:noWrap/>
                  <w:vAlign w:val="bottom"/>
                  <w:hideMark/>
                </w:tcPr>
                <w:p w:rsidR="004E1A40" w:rsidRPr="00084381" w:rsidRDefault="004E1A40" w:rsidP="004E1A40">
                  <w:pPr>
                    <w:spacing w:after="0"/>
                    <w:jc w:val="center"/>
                    <w:rPr>
                      <w:rFonts w:asciiTheme="minorHAnsi" w:hAnsiTheme="minorHAnsi" w:cs="Arial"/>
                      <w:b/>
                      <w:bCs/>
                      <w:color w:val="FFFFFF"/>
                      <w:sz w:val="16"/>
                      <w:szCs w:val="16"/>
                      <w:lang w:eastAsia="en-AU"/>
                    </w:rPr>
                  </w:pPr>
                  <w:r w:rsidRPr="00084381">
                    <w:rPr>
                      <w:rFonts w:asciiTheme="minorHAnsi" w:hAnsiTheme="minorHAnsi" w:cs="Arial"/>
                      <w:b/>
                      <w:bCs/>
                      <w:color w:val="FFFFFF"/>
                      <w:sz w:val="16"/>
                      <w:szCs w:val="16"/>
                      <w:lang w:eastAsia="en-AU"/>
                    </w:rPr>
                    <w:t>Mar</w:t>
                  </w:r>
                </w:p>
              </w:tc>
            </w:tr>
            <w:tr w:rsidR="004E1A40" w:rsidRPr="004E1A40" w:rsidTr="004E1A40">
              <w:trPr>
                <w:trHeight w:val="229"/>
              </w:trPr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00B0F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1A40" w:rsidRPr="00084381" w:rsidRDefault="004E1A40" w:rsidP="00573983">
                  <w:pPr>
                    <w:spacing w:after="0"/>
                    <w:jc w:val="right"/>
                    <w:rPr>
                      <w:rFonts w:asciiTheme="minorHAnsi" w:hAnsiTheme="minorHAnsi" w:cs="Arial"/>
                      <w:sz w:val="16"/>
                      <w:szCs w:val="16"/>
                      <w:lang w:eastAsia="en-AU"/>
                    </w:rPr>
                  </w:pPr>
                  <w:r w:rsidRPr="00084381">
                    <w:rPr>
                      <w:rFonts w:asciiTheme="minorHAnsi" w:hAnsiTheme="minorHAnsi" w:cs="Arial"/>
                      <w:sz w:val="16"/>
                      <w:szCs w:val="16"/>
                      <w:lang w:eastAsia="en-AU"/>
                    </w:rPr>
                    <w:t xml:space="preserve">   31,176 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00B0F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1A40" w:rsidRPr="00084381" w:rsidRDefault="004E1A40" w:rsidP="00573983">
                  <w:pPr>
                    <w:spacing w:after="0"/>
                    <w:jc w:val="right"/>
                    <w:rPr>
                      <w:rFonts w:asciiTheme="minorHAnsi" w:hAnsiTheme="minorHAnsi" w:cs="Arial"/>
                      <w:sz w:val="16"/>
                      <w:szCs w:val="16"/>
                      <w:lang w:eastAsia="en-AU"/>
                    </w:rPr>
                  </w:pPr>
                  <w:r w:rsidRPr="00084381">
                    <w:rPr>
                      <w:rFonts w:asciiTheme="minorHAnsi" w:hAnsiTheme="minorHAnsi" w:cs="Arial"/>
                      <w:sz w:val="16"/>
                      <w:szCs w:val="16"/>
                      <w:lang w:eastAsia="en-AU"/>
                    </w:rPr>
                    <w:t xml:space="preserve">   34,445 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00B0F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1A40" w:rsidRPr="00084381" w:rsidRDefault="004E1A40" w:rsidP="00573983">
                  <w:pPr>
                    <w:spacing w:after="0"/>
                    <w:jc w:val="right"/>
                    <w:rPr>
                      <w:rFonts w:asciiTheme="minorHAnsi" w:hAnsiTheme="minorHAnsi" w:cs="Arial"/>
                      <w:sz w:val="16"/>
                      <w:szCs w:val="16"/>
                      <w:lang w:eastAsia="en-AU"/>
                    </w:rPr>
                  </w:pPr>
                  <w:r w:rsidRPr="00084381">
                    <w:rPr>
                      <w:rFonts w:asciiTheme="minorHAnsi" w:hAnsiTheme="minorHAnsi" w:cs="Arial"/>
                      <w:sz w:val="16"/>
                      <w:szCs w:val="16"/>
                      <w:lang w:eastAsia="en-AU"/>
                    </w:rPr>
                    <w:t xml:space="preserve">   27,838 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00B0F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1A40" w:rsidRPr="00084381" w:rsidRDefault="004E1A40" w:rsidP="00573983">
                  <w:pPr>
                    <w:spacing w:after="0"/>
                    <w:jc w:val="right"/>
                    <w:rPr>
                      <w:rFonts w:asciiTheme="minorHAnsi" w:hAnsiTheme="minorHAnsi" w:cs="Arial"/>
                      <w:sz w:val="16"/>
                      <w:szCs w:val="16"/>
                      <w:lang w:eastAsia="en-AU"/>
                    </w:rPr>
                  </w:pPr>
                  <w:r w:rsidRPr="00084381">
                    <w:rPr>
                      <w:rFonts w:asciiTheme="minorHAnsi" w:hAnsiTheme="minorHAnsi" w:cs="Arial"/>
                      <w:sz w:val="16"/>
                      <w:szCs w:val="16"/>
                      <w:lang w:eastAsia="en-AU"/>
                    </w:rPr>
                    <w:t xml:space="preserve">   31,079 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00B0F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1A40" w:rsidRPr="00084381" w:rsidRDefault="004E1A40" w:rsidP="00573983">
                  <w:pPr>
                    <w:spacing w:after="0"/>
                    <w:jc w:val="right"/>
                    <w:rPr>
                      <w:rFonts w:asciiTheme="minorHAnsi" w:hAnsiTheme="minorHAnsi" w:cs="Arial"/>
                      <w:sz w:val="16"/>
                      <w:szCs w:val="16"/>
                      <w:lang w:eastAsia="en-AU"/>
                    </w:rPr>
                  </w:pPr>
                  <w:r w:rsidRPr="00084381">
                    <w:rPr>
                      <w:rFonts w:asciiTheme="minorHAnsi" w:hAnsiTheme="minorHAnsi" w:cs="Arial"/>
                      <w:sz w:val="16"/>
                      <w:szCs w:val="16"/>
                      <w:lang w:eastAsia="en-AU"/>
                    </w:rPr>
                    <w:t xml:space="preserve">   29,788 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00B0F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1A40" w:rsidRPr="00084381" w:rsidRDefault="004E1A40" w:rsidP="00573983">
                  <w:pPr>
                    <w:spacing w:after="0"/>
                    <w:jc w:val="right"/>
                    <w:rPr>
                      <w:rFonts w:asciiTheme="minorHAnsi" w:hAnsiTheme="minorHAnsi" w:cs="Arial"/>
                      <w:sz w:val="16"/>
                      <w:szCs w:val="16"/>
                      <w:lang w:eastAsia="en-AU"/>
                    </w:rPr>
                  </w:pPr>
                  <w:r w:rsidRPr="00084381">
                    <w:rPr>
                      <w:rFonts w:asciiTheme="minorHAnsi" w:hAnsiTheme="minorHAnsi" w:cs="Arial"/>
                      <w:sz w:val="16"/>
                      <w:szCs w:val="16"/>
                      <w:lang w:eastAsia="en-AU"/>
                    </w:rPr>
                    <w:t xml:space="preserve">   28,581 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00B0F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1A40" w:rsidRPr="00084381" w:rsidRDefault="004E1A40" w:rsidP="00573983">
                  <w:pPr>
                    <w:spacing w:after="0"/>
                    <w:jc w:val="right"/>
                    <w:rPr>
                      <w:rFonts w:asciiTheme="minorHAnsi" w:hAnsiTheme="minorHAnsi" w:cs="Arial"/>
                      <w:sz w:val="16"/>
                      <w:szCs w:val="16"/>
                      <w:lang w:eastAsia="en-AU"/>
                    </w:rPr>
                  </w:pPr>
                  <w:r w:rsidRPr="00084381">
                    <w:rPr>
                      <w:rFonts w:asciiTheme="minorHAnsi" w:hAnsiTheme="minorHAnsi" w:cs="Arial"/>
                      <w:sz w:val="16"/>
                      <w:szCs w:val="16"/>
                      <w:lang w:eastAsia="en-AU"/>
                    </w:rPr>
                    <w:t xml:space="preserve">   33,953 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00B0F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1A40" w:rsidRPr="00084381" w:rsidRDefault="004E1A40" w:rsidP="00573983">
                  <w:pPr>
                    <w:spacing w:after="0"/>
                    <w:jc w:val="right"/>
                    <w:rPr>
                      <w:rFonts w:asciiTheme="minorHAnsi" w:hAnsiTheme="minorHAnsi" w:cs="Arial"/>
                      <w:sz w:val="16"/>
                      <w:szCs w:val="16"/>
                      <w:lang w:eastAsia="en-AU"/>
                    </w:rPr>
                  </w:pPr>
                  <w:r w:rsidRPr="00084381">
                    <w:rPr>
                      <w:rFonts w:asciiTheme="minorHAnsi" w:hAnsiTheme="minorHAnsi" w:cs="Arial"/>
                      <w:sz w:val="16"/>
                      <w:szCs w:val="16"/>
                      <w:lang w:eastAsia="en-AU"/>
                    </w:rPr>
                    <w:t xml:space="preserve">   28,402 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00B0F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1A40" w:rsidRPr="00084381" w:rsidRDefault="004E1A40" w:rsidP="00573983">
                  <w:pPr>
                    <w:spacing w:after="0"/>
                    <w:jc w:val="right"/>
                    <w:rPr>
                      <w:rFonts w:asciiTheme="minorHAnsi" w:hAnsiTheme="minorHAnsi" w:cs="Arial"/>
                      <w:sz w:val="16"/>
                      <w:szCs w:val="16"/>
                      <w:lang w:eastAsia="en-AU"/>
                    </w:rPr>
                  </w:pPr>
                  <w:r w:rsidRPr="00084381">
                    <w:rPr>
                      <w:rFonts w:asciiTheme="minorHAnsi" w:hAnsiTheme="minorHAnsi" w:cs="Arial"/>
                      <w:sz w:val="16"/>
                      <w:szCs w:val="16"/>
                      <w:lang w:eastAsia="en-AU"/>
                    </w:rPr>
                    <w:t xml:space="preserve">   21,408 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00B0F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1A40" w:rsidRPr="00084381" w:rsidRDefault="004E1A40" w:rsidP="00573983">
                  <w:pPr>
                    <w:spacing w:after="0"/>
                    <w:jc w:val="right"/>
                    <w:rPr>
                      <w:rFonts w:asciiTheme="minorHAnsi" w:hAnsiTheme="minorHAnsi" w:cs="Arial"/>
                      <w:sz w:val="16"/>
                      <w:szCs w:val="16"/>
                      <w:lang w:eastAsia="en-AU"/>
                    </w:rPr>
                  </w:pPr>
                  <w:r w:rsidRPr="00084381">
                    <w:rPr>
                      <w:rFonts w:asciiTheme="minorHAnsi" w:hAnsiTheme="minorHAnsi" w:cs="Arial"/>
                      <w:sz w:val="16"/>
                      <w:szCs w:val="16"/>
                      <w:lang w:eastAsia="en-AU"/>
                    </w:rPr>
                    <w:t xml:space="preserve">   39,249 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00B0F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1A40" w:rsidRPr="00084381" w:rsidRDefault="004E1A40" w:rsidP="00573983">
                  <w:pPr>
                    <w:spacing w:after="0"/>
                    <w:jc w:val="right"/>
                    <w:rPr>
                      <w:rFonts w:asciiTheme="minorHAnsi" w:hAnsiTheme="minorHAnsi" w:cs="Arial"/>
                      <w:sz w:val="16"/>
                      <w:szCs w:val="16"/>
                      <w:lang w:eastAsia="en-AU"/>
                    </w:rPr>
                  </w:pPr>
                  <w:r w:rsidRPr="00084381">
                    <w:rPr>
                      <w:rFonts w:asciiTheme="minorHAnsi" w:hAnsiTheme="minorHAnsi" w:cs="Arial"/>
                      <w:sz w:val="16"/>
                      <w:szCs w:val="16"/>
                      <w:lang w:eastAsia="en-AU"/>
                    </w:rPr>
                    <w:t xml:space="preserve">   32,973 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00B0F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1A40" w:rsidRPr="00084381" w:rsidRDefault="004E1A40" w:rsidP="00573983">
                  <w:pPr>
                    <w:spacing w:after="0"/>
                    <w:jc w:val="right"/>
                    <w:rPr>
                      <w:rFonts w:asciiTheme="minorHAnsi" w:hAnsiTheme="minorHAnsi" w:cs="Arial"/>
                      <w:sz w:val="16"/>
                      <w:szCs w:val="16"/>
                      <w:lang w:eastAsia="en-AU"/>
                    </w:rPr>
                  </w:pPr>
                  <w:r w:rsidRPr="00084381">
                    <w:rPr>
                      <w:rFonts w:asciiTheme="minorHAnsi" w:hAnsiTheme="minorHAnsi" w:cs="Arial"/>
                      <w:sz w:val="16"/>
                      <w:szCs w:val="16"/>
                      <w:lang w:eastAsia="en-AU"/>
                    </w:rPr>
                    <w:t>32,021</w:t>
                  </w:r>
                </w:p>
              </w:tc>
            </w:tr>
          </w:tbl>
          <w:p w:rsidR="0080005E" w:rsidRPr="001D26ED" w:rsidRDefault="0080005E" w:rsidP="0080005E">
            <w:pPr>
              <w:spacing w:after="0"/>
              <w:rPr>
                <w:rFonts w:ascii="Arial Narrow" w:hAnsi="Arial Narrow"/>
                <w:b/>
                <w:bCs/>
                <w:sz w:val="24"/>
                <w:lang w:eastAsia="en-AU"/>
              </w:rPr>
            </w:pPr>
          </w:p>
        </w:tc>
      </w:tr>
      <w:tr w:rsidR="0080005E" w:rsidRPr="001D26ED" w:rsidTr="004E1A40">
        <w:trPr>
          <w:trHeight w:val="255"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005E" w:rsidRPr="001D26ED" w:rsidRDefault="0080005E" w:rsidP="0080005E">
            <w:pPr>
              <w:spacing w:after="0"/>
              <w:rPr>
                <w:rFonts w:ascii="Arial Narrow" w:hAnsi="Arial Narrow"/>
                <w:b/>
                <w:bCs/>
                <w:sz w:val="24"/>
                <w:lang w:eastAsia="en-AU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005E" w:rsidRPr="001D26ED" w:rsidRDefault="0080005E" w:rsidP="00B917EA">
            <w:pPr>
              <w:spacing w:after="0"/>
              <w:jc w:val="right"/>
              <w:rPr>
                <w:rFonts w:ascii="Arial Narrow" w:hAnsi="Arial Narrow"/>
                <w:b/>
                <w:bCs/>
                <w:sz w:val="24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005E" w:rsidRPr="001D26ED" w:rsidRDefault="0080005E" w:rsidP="0080005E">
            <w:pPr>
              <w:spacing w:after="0"/>
              <w:jc w:val="right"/>
              <w:rPr>
                <w:rFonts w:ascii="Arial Narrow" w:hAnsi="Arial Narrow"/>
                <w:b/>
                <w:bCs/>
                <w:sz w:val="24"/>
                <w:lang w:eastAsia="en-AU"/>
              </w:rPr>
            </w:pPr>
            <w:r w:rsidRPr="001D26ED">
              <w:rPr>
                <w:rFonts w:ascii="Arial Narrow" w:hAnsi="Arial Narrow"/>
                <w:b/>
                <w:bCs/>
                <w:sz w:val="24"/>
                <w:lang w:eastAsia="en-AU"/>
              </w:rPr>
              <w:t xml:space="preserve"> </w:t>
            </w:r>
          </w:p>
        </w:tc>
      </w:tr>
      <w:tr w:rsidR="00573983" w:rsidRPr="001D26ED" w:rsidTr="004E1A40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005E" w:rsidRPr="001D26ED" w:rsidRDefault="0080005E" w:rsidP="001D26ED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005E" w:rsidRPr="001D26ED" w:rsidRDefault="0080005E" w:rsidP="001D26ED">
            <w:pPr>
              <w:spacing w:after="0"/>
              <w:jc w:val="right"/>
              <w:rPr>
                <w:rFonts w:ascii="Arial" w:hAnsi="Arial" w:cs="Arial"/>
                <w:sz w:val="16"/>
                <w:szCs w:val="16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005E" w:rsidRPr="001D26ED" w:rsidRDefault="0080005E" w:rsidP="001D26ED">
            <w:pPr>
              <w:spacing w:after="0"/>
              <w:jc w:val="right"/>
              <w:rPr>
                <w:rFonts w:ascii="Arial" w:hAnsi="Arial" w:cs="Arial"/>
                <w:sz w:val="16"/>
                <w:szCs w:val="16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005E" w:rsidRPr="001D26ED" w:rsidRDefault="0080005E" w:rsidP="001D26ED">
            <w:pPr>
              <w:spacing w:after="0"/>
              <w:jc w:val="right"/>
              <w:rPr>
                <w:rFonts w:ascii="Arial" w:hAnsi="Arial" w:cs="Arial"/>
                <w:sz w:val="16"/>
                <w:szCs w:val="16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005E" w:rsidRPr="001D26ED" w:rsidRDefault="0080005E" w:rsidP="001D26ED">
            <w:pPr>
              <w:spacing w:after="0"/>
              <w:jc w:val="right"/>
              <w:rPr>
                <w:rFonts w:ascii="Arial" w:hAnsi="Arial" w:cs="Arial"/>
                <w:sz w:val="16"/>
                <w:szCs w:val="16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005E" w:rsidRPr="001D26ED" w:rsidRDefault="0080005E" w:rsidP="001D26ED">
            <w:pPr>
              <w:spacing w:after="0"/>
              <w:jc w:val="right"/>
              <w:rPr>
                <w:rFonts w:ascii="Arial" w:hAnsi="Arial" w:cs="Arial"/>
                <w:sz w:val="16"/>
                <w:szCs w:val="16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005E" w:rsidRPr="001D26ED" w:rsidRDefault="0080005E" w:rsidP="001D26ED">
            <w:pPr>
              <w:spacing w:after="0"/>
              <w:jc w:val="right"/>
              <w:rPr>
                <w:rFonts w:ascii="Arial" w:hAnsi="Arial" w:cs="Arial"/>
                <w:sz w:val="16"/>
                <w:szCs w:val="16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005E" w:rsidRPr="001D26ED" w:rsidRDefault="0080005E" w:rsidP="001D26ED">
            <w:pPr>
              <w:spacing w:after="0"/>
              <w:jc w:val="right"/>
              <w:rPr>
                <w:rFonts w:ascii="Arial" w:hAnsi="Arial" w:cs="Arial"/>
                <w:sz w:val="16"/>
                <w:szCs w:val="16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005E" w:rsidRPr="001D26ED" w:rsidRDefault="0080005E" w:rsidP="001D26ED">
            <w:pPr>
              <w:spacing w:after="0"/>
              <w:jc w:val="right"/>
              <w:rPr>
                <w:rFonts w:ascii="Arial" w:hAnsi="Arial" w:cs="Arial"/>
                <w:sz w:val="16"/>
                <w:szCs w:val="16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005E" w:rsidRPr="001D26ED" w:rsidRDefault="0080005E" w:rsidP="001D26ED">
            <w:pPr>
              <w:spacing w:after="0"/>
              <w:jc w:val="right"/>
              <w:rPr>
                <w:rFonts w:ascii="Arial" w:hAnsi="Arial" w:cs="Arial"/>
                <w:sz w:val="16"/>
                <w:szCs w:val="16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005E" w:rsidRPr="001D26ED" w:rsidRDefault="0080005E" w:rsidP="001D26ED">
            <w:pPr>
              <w:spacing w:after="0"/>
              <w:jc w:val="right"/>
              <w:rPr>
                <w:rFonts w:ascii="Arial" w:hAnsi="Arial" w:cs="Arial"/>
                <w:sz w:val="16"/>
                <w:szCs w:val="16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005E" w:rsidRPr="001D26ED" w:rsidRDefault="0080005E" w:rsidP="001D26ED">
            <w:pPr>
              <w:spacing w:after="0"/>
              <w:jc w:val="right"/>
              <w:rPr>
                <w:rFonts w:ascii="Arial" w:hAnsi="Arial" w:cs="Arial"/>
                <w:sz w:val="16"/>
                <w:szCs w:val="16"/>
                <w:lang w:eastAsia="en-AU"/>
              </w:rPr>
            </w:pPr>
          </w:p>
        </w:tc>
      </w:tr>
      <w:tr w:rsidR="0080005E" w:rsidRPr="001D26ED" w:rsidTr="004E1A40">
        <w:trPr>
          <w:trHeight w:val="285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005E" w:rsidRPr="00573983" w:rsidRDefault="0080005E" w:rsidP="004E1A40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573983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Excessive Speed Infringements (ESI) Issued from Mobile Cameras (monthly totals)</w:t>
            </w:r>
            <w:r w:rsidR="004E1A40" w:rsidRPr="00573983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 xml:space="preserve">         </w:t>
            </w:r>
            <w:r w:rsidR="00573983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 xml:space="preserve">                </w:t>
            </w:r>
            <w:r w:rsidR="004E1A40" w:rsidRPr="00573983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Monthly Average = 338</w:t>
            </w:r>
          </w:p>
        </w:tc>
      </w:tr>
      <w:tr w:rsidR="00573983" w:rsidRPr="001D26ED" w:rsidTr="004E1A40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A40" w:rsidRPr="00084381" w:rsidRDefault="004E1A40" w:rsidP="004E1A40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  <w:t>2017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A40" w:rsidRPr="00084381" w:rsidRDefault="004E1A40" w:rsidP="004E1A40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A40" w:rsidRPr="00084381" w:rsidRDefault="004E1A40" w:rsidP="004E1A40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A40" w:rsidRPr="00084381" w:rsidRDefault="004E1A40" w:rsidP="004E1A40">
            <w:pPr>
              <w:spacing w:after="0"/>
              <w:jc w:val="center"/>
              <w:rPr>
                <w:rFonts w:asciiTheme="minorHAnsi" w:hAnsiTheme="minorHAnsi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A40" w:rsidRPr="00084381" w:rsidRDefault="004E1A40" w:rsidP="004E1A40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A40" w:rsidRPr="00084381" w:rsidRDefault="004E1A40" w:rsidP="004E1A40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A40" w:rsidRPr="00084381" w:rsidRDefault="004E1A40" w:rsidP="004E1A40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A40" w:rsidRPr="00084381" w:rsidRDefault="004E1A40" w:rsidP="004E1A40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A40" w:rsidRPr="00084381" w:rsidRDefault="004E1A40" w:rsidP="004E1A40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A40" w:rsidRPr="00084381" w:rsidRDefault="004E1A40" w:rsidP="004E1A40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A40" w:rsidRPr="00084381" w:rsidRDefault="004E1A40" w:rsidP="004E1A40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A40" w:rsidRPr="00084381" w:rsidRDefault="004E1A40" w:rsidP="00553D53">
            <w:pPr>
              <w:spacing w:after="0"/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</w:tr>
      <w:tr w:rsidR="00573983" w:rsidRPr="001D26ED" w:rsidTr="00553D53">
        <w:trPr>
          <w:trHeight w:val="22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E1A40" w:rsidRPr="00084381" w:rsidRDefault="004E1A40" w:rsidP="00553D53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Apr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E1A40" w:rsidRPr="00084381" w:rsidRDefault="004E1A40" w:rsidP="00553D53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May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E1A40" w:rsidRPr="00084381" w:rsidRDefault="004E1A40" w:rsidP="00553D53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Jun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E1A40" w:rsidRPr="00084381" w:rsidRDefault="004E1A40" w:rsidP="00553D53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Jul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E1A40" w:rsidRPr="00084381" w:rsidRDefault="004E1A40" w:rsidP="00553D53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Aug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E1A40" w:rsidRPr="00084381" w:rsidRDefault="004E1A40" w:rsidP="00553D53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Sep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E1A40" w:rsidRPr="00084381" w:rsidRDefault="004E1A40" w:rsidP="00553D53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Oct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E1A40" w:rsidRPr="00084381" w:rsidRDefault="004E1A40" w:rsidP="00553D53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Nov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E1A40" w:rsidRPr="00084381" w:rsidRDefault="004E1A40" w:rsidP="00553D53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Dec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E1A40" w:rsidRPr="00084381" w:rsidRDefault="004E1A40" w:rsidP="00553D53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Jan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E1A40" w:rsidRPr="00084381" w:rsidRDefault="004E1A40" w:rsidP="00553D53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Feb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E1A40" w:rsidRPr="00084381" w:rsidRDefault="004E1A40" w:rsidP="00553D53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Mar</w:t>
            </w:r>
          </w:p>
        </w:tc>
      </w:tr>
      <w:tr w:rsidR="00573983" w:rsidRPr="001D26ED" w:rsidTr="004E1A40">
        <w:trPr>
          <w:trHeight w:val="233"/>
        </w:trPr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4E1A40" w:rsidRPr="00084381" w:rsidRDefault="004E1A40" w:rsidP="004E1A40">
            <w:pPr>
              <w:spacing w:before="240"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4E1A40" w:rsidRPr="00084381" w:rsidRDefault="004E1A40" w:rsidP="004E1A40">
            <w:pPr>
              <w:spacing w:before="240"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405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4E1A40" w:rsidRPr="00084381" w:rsidRDefault="004E1A40" w:rsidP="004E1A40">
            <w:pPr>
              <w:spacing w:before="240"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315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4E1A40" w:rsidRPr="00084381" w:rsidRDefault="004E1A40" w:rsidP="004E1A40">
            <w:pPr>
              <w:spacing w:before="240"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323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4E1A40" w:rsidRPr="00084381" w:rsidRDefault="004E1A40" w:rsidP="004E1A40">
            <w:pPr>
              <w:spacing w:before="240"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362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4E1A40" w:rsidRPr="00084381" w:rsidRDefault="004E1A40" w:rsidP="004E1A40">
            <w:pPr>
              <w:spacing w:before="240"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272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4E1A40" w:rsidRPr="00084381" w:rsidRDefault="004E1A40" w:rsidP="004E1A40">
            <w:pPr>
              <w:spacing w:before="240"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332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4E1A40" w:rsidRPr="00084381" w:rsidRDefault="004E1A40" w:rsidP="004E1A40">
            <w:pPr>
              <w:spacing w:before="240"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279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4E1A40" w:rsidRPr="00084381" w:rsidRDefault="004E1A40" w:rsidP="004E1A40">
            <w:pPr>
              <w:spacing w:before="240"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272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4E1A40" w:rsidRPr="00084381" w:rsidRDefault="004E1A40" w:rsidP="004E1A40">
            <w:pPr>
              <w:spacing w:before="240"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156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4E1A40" w:rsidRPr="00084381" w:rsidRDefault="004E1A40" w:rsidP="004E1A40">
            <w:pPr>
              <w:spacing w:before="240"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675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hideMark/>
          </w:tcPr>
          <w:p w:rsidR="004E1A40" w:rsidRPr="00084381" w:rsidRDefault="004E1A40" w:rsidP="004E1A40">
            <w:pPr>
              <w:spacing w:before="240" w:after="0"/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sz w:val="16"/>
                <w:szCs w:val="16"/>
                <w:lang w:eastAsia="en-AU"/>
              </w:rPr>
              <w:t>334</w:t>
            </w:r>
          </w:p>
        </w:tc>
      </w:tr>
      <w:tr w:rsidR="0080005E" w:rsidRPr="001D26ED" w:rsidTr="004E1A40">
        <w:trPr>
          <w:trHeight w:val="225"/>
        </w:trPr>
        <w:tc>
          <w:tcPr>
            <w:tcW w:w="0" w:type="auto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005E" w:rsidRDefault="0080005E" w:rsidP="001D26ED">
            <w:pPr>
              <w:spacing w:after="0"/>
              <w:rPr>
                <w:rFonts w:ascii="Arial" w:hAnsi="Arial" w:cs="Arial"/>
                <w:sz w:val="16"/>
                <w:szCs w:val="16"/>
                <w:lang w:eastAsia="en-AU"/>
              </w:rPr>
            </w:pPr>
          </w:p>
          <w:p w:rsidR="0080005E" w:rsidRPr="001D26ED" w:rsidRDefault="0080005E" w:rsidP="001D26ED">
            <w:pPr>
              <w:spacing w:after="0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1D26ED">
              <w:rPr>
                <w:rFonts w:ascii="Arial" w:hAnsi="Arial" w:cs="Arial"/>
                <w:sz w:val="16"/>
                <w:szCs w:val="16"/>
                <w:lang w:eastAsia="en-AU"/>
              </w:rPr>
              <w:t>Notes: An ESI is defined as 25km/h over the speed limit except in a 110km/h zone where it is 20km/h over the limit.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005E" w:rsidRPr="001D26ED" w:rsidRDefault="0080005E" w:rsidP="001D26ED">
            <w:pPr>
              <w:spacing w:after="0"/>
              <w:jc w:val="right"/>
              <w:rPr>
                <w:rFonts w:ascii="Arial" w:hAnsi="Arial" w:cs="Arial"/>
                <w:sz w:val="16"/>
                <w:szCs w:val="16"/>
                <w:lang w:eastAsia="en-AU"/>
              </w:rPr>
            </w:pPr>
          </w:p>
        </w:tc>
      </w:tr>
    </w:tbl>
    <w:p w:rsidR="00807375" w:rsidRDefault="00807375" w:rsidP="00807375"/>
    <w:p w:rsidR="00807375" w:rsidRDefault="00807375" w:rsidP="00807375"/>
    <w:p w:rsidR="00562E62" w:rsidRDefault="00562E62" w:rsidP="00562E62"/>
    <w:p w:rsidR="001503D2" w:rsidRDefault="001503D2" w:rsidP="00562E62"/>
    <w:p w:rsidR="00562E62" w:rsidRDefault="00562E62" w:rsidP="00562E62"/>
    <w:p w:rsidR="00080ECF" w:rsidRPr="006150C1" w:rsidRDefault="00080ECF" w:rsidP="00B50423">
      <w:pPr>
        <w:pStyle w:val="Heading1"/>
        <w:rPr>
          <w:rFonts w:ascii="Calibri Light" w:hAnsi="Calibri Light"/>
        </w:rPr>
      </w:pPr>
      <w:bookmarkStart w:id="23" w:name="_Toc513535276"/>
      <w:r w:rsidRPr="006150C1">
        <w:rPr>
          <w:rFonts w:ascii="Calibri Light" w:hAnsi="Calibri Light"/>
        </w:rPr>
        <w:lastRenderedPageBreak/>
        <w:t>Explanations and References</w:t>
      </w:r>
      <w:bookmarkEnd w:id="18"/>
      <w:bookmarkEnd w:id="23"/>
    </w:p>
    <w:p w:rsidR="00926812" w:rsidRDefault="00E51BF2" w:rsidP="00F80D76">
      <w:pPr>
        <w:rPr>
          <w:rFonts w:ascii="Calibri Light" w:hAnsi="Calibri Light"/>
        </w:rPr>
      </w:pPr>
      <w:r w:rsidRPr="006150C1">
        <w:rPr>
          <w:rFonts w:ascii="Calibri Light" w:hAnsi="Calibri Light"/>
        </w:rPr>
        <w:t xml:space="preserve">LGA: </w:t>
      </w:r>
      <w:r w:rsidR="000B05D6" w:rsidRPr="006150C1">
        <w:rPr>
          <w:rFonts w:ascii="Calibri Light" w:hAnsi="Calibri Light"/>
        </w:rPr>
        <w:t>Local Governmen</w:t>
      </w:r>
      <w:r w:rsidRPr="006150C1">
        <w:rPr>
          <w:rFonts w:ascii="Calibri Light" w:hAnsi="Calibri Light"/>
        </w:rPr>
        <w:t>t Areas</w:t>
      </w:r>
      <w:r w:rsidR="00926812">
        <w:rPr>
          <w:rFonts w:ascii="Calibri Light" w:hAnsi="Calibri Light"/>
        </w:rPr>
        <w:t>. Crash locations</w:t>
      </w:r>
      <w:r w:rsidR="00FE7DC5">
        <w:rPr>
          <w:rFonts w:ascii="Calibri Light" w:hAnsi="Calibri Light"/>
        </w:rPr>
        <w:t xml:space="preserve"> for acute hospitalised claims</w:t>
      </w:r>
      <w:r w:rsidR="00926812">
        <w:rPr>
          <w:rFonts w:ascii="Calibri Light" w:hAnsi="Calibri Light"/>
        </w:rPr>
        <w:t xml:space="preserve"> are assigned to LGA’s based on the crash postcode recorded by Victoria Police.</w:t>
      </w:r>
      <w:r w:rsidR="00FE7DC5">
        <w:rPr>
          <w:rFonts w:ascii="Calibri Light" w:hAnsi="Calibri Light"/>
        </w:rPr>
        <w:t xml:space="preserve"> Crash locations for fatal crashes are coded exactly to an LGA by Victoria Police.</w:t>
      </w:r>
    </w:p>
    <w:p w:rsidR="005C5498" w:rsidRDefault="005C5498" w:rsidP="00F80D76">
      <w:pPr>
        <w:rPr>
          <w:rFonts w:ascii="Calibri Light" w:hAnsi="Calibri Light"/>
        </w:rPr>
      </w:pPr>
      <w:r>
        <w:rPr>
          <w:rFonts w:ascii="Calibri Light" w:hAnsi="Calibri Light"/>
        </w:rPr>
        <w:t>Claimants: Refers to people injured in transport accidents who have an accepted claim with the TAC.</w:t>
      </w:r>
    </w:p>
    <w:p w:rsidR="008473FC" w:rsidRPr="008473FC" w:rsidRDefault="00403C61" w:rsidP="008473FC">
      <w:pPr>
        <w:rPr>
          <w:rFonts w:ascii="Calibri Light" w:hAnsi="Calibri Light"/>
        </w:rPr>
      </w:pPr>
      <w:r>
        <w:rPr>
          <w:rFonts w:ascii="Calibri Light" w:hAnsi="Calibri Light"/>
        </w:rPr>
        <w:t>Hospitalisation</w:t>
      </w:r>
      <w:r w:rsidR="005679D9">
        <w:rPr>
          <w:rFonts w:ascii="Calibri Light" w:hAnsi="Calibri Light"/>
        </w:rPr>
        <w:t xml:space="preserve">: refers to </w:t>
      </w:r>
      <w:r>
        <w:rPr>
          <w:rFonts w:ascii="Calibri Light" w:hAnsi="Calibri Light"/>
        </w:rPr>
        <w:t xml:space="preserve">all </w:t>
      </w:r>
      <w:r w:rsidR="008473FC" w:rsidRPr="008473FC">
        <w:rPr>
          <w:rFonts w:ascii="Calibri Light" w:hAnsi="Calibri Light"/>
        </w:rPr>
        <w:t xml:space="preserve">hospital admission that occurred within 7 days of accident. </w:t>
      </w:r>
    </w:p>
    <w:p w:rsidR="008473FC" w:rsidRPr="006150C1" w:rsidRDefault="008473FC" w:rsidP="00F80D76">
      <w:pPr>
        <w:rPr>
          <w:rFonts w:ascii="Calibri Light" w:hAnsi="Calibri Light"/>
        </w:rPr>
      </w:pPr>
    </w:p>
    <w:p w:rsidR="00811CCF" w:rsidRPr="006150C1" w:rsidRDefault="00811CCF">
      <w:pPr>
        <w:pStyle w:val="Heading1"/>
        <w:rPr>
          <w:rFonts w:ascii="Calibri Light" w:hAnsi="Calibri Light"/>
        </w:rPr>
      </w:pPr>
    </w:p>
    <w:p w:rsidR="00080ECF" w:rsidRPr="006150C1" w:rsidRDefault="000B05D6">
      <w:pPr>
        <w:pStyle w:val="Heading1"/>
        <w:rPr>
          <w:rFonts w:ascii="Calibri Light" w:hAnsi="Calibri Light"/>
        </w:rPr>
      </w:pPr>
      <w:r w:rsidRPr="006150C1">
        <w:rPr>
          <w:rFonts w:ascii="Calibri Light" w:hAnsi="Calibri Light"/>
        </w:rPr>
        <w:br w:type="page"/>
      </w:r>
      <w:bookmarkStart w:id="24" w:name="_Toc435694162"/>
      <w:bookmarkStart w:id="25" w:name="_Toc513535277"/>
      <w:r w:rsidR="00080ECF" w:rsidRPr="006150C1">
        <w:rPr>
          <w:rFonts w:ascii="Calibri Light" w:hAnsi="Calibri Light"/>
        </w:rPr>
        <w:lastRenderedPageBreak/>
        <w:t xml:space="preserve">Useful </w:t>
      </w:r>
      <w:r w:rsidR="000F7A3C" w:rsidRPr="006150C1">
        <w:rPr>
          <w:rFonts w:ascii="Calibri Light" w:hAnsi="Calibri Light"/>
        </w:rPr>
        <w:t>I</w:t>
      </w:r>
      <w:r w:rsidR="00080ECF" w:rsidRPr="006150C1">
        <w:rPr>
          <w:rFonts w:ascii="Calibri Light" w:hAnsi="Calibri Light"/>
        </w:rPr>
        <w:t>nternet Sites</w:t>
      </w:r>
      <w:bookmarkEnd w:id="24"/>
      <w:bookmarkEnd w:id="25"/>
    </w:p>
    <w:p w:rsidR="00080ECF" w:rsidRPr="006150C1" w:rsidRDefault="00080ECF" w:rsidP="001D4EDF">
      <w:pPr>
        <w:rPr>
          <w:rFonts w:ascii="Calibri Light" w:hAnsi="Calibri Light"/>
        </w:rPr>
      </w:pPr>
      <w:r w:rsidRPr="006150C1">
        <w:rPr>
          <w:rFonts w:ascii="Calibri Light" w:hAnsi="Calibri Light"/>
        </w:rPr>
        <w:t>TAC Sites</w:t>
      </w:r>
    </w:p>
    <w:p w:rsidR="00080ECF" w:rsidRPr="006150C1" w:rsidRDefault="00080ECF" w:rsidP="001D4EDF">
      <w:pPr>
        <w:numPr>
          <w:ilvl w:val="0"/>
          <w:numId w:val="10"/>
        </w:numPr>
        <w:rPr>
          <w:rFonts w:ascii="Calibri Light" w:hAnsi="Calibri Light"/>
        </w:rPr>
      </w:pPr>
      <w:r w:rsidRPr="006150C1">
        <w:rPr>
          <w:rFonts w:ascii="Calibri Light" w:hAnsi="Calibri Light"/>
        </w:rPr>
        <w:t>TAC Safety (Road Safety)</w:t>
      </w:r>
      <w:r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ED216F">
        <w:rPr>
          <w:rFonts w:ascii="Calibri Light" w:hAnsi="Calibri Light"/>
        </w:rPr>
        <w:tab/>
      </w:r>
      <w:hyperlink r:id="rId18" w:history="1">
        <w:r w:rsidRPr="006150C1">
          <w:rPr>
            <w:rStyle w:val="BodyCharChar"/>
            <w:rFonts w:ascii="Calibri Light" w:hAnsi="Calibri Light" w:cs="Arial"/>
            <w:color w:val="000000"/>
          </w:rPr>
          <w:t>www.tacsafety.com.au</w:t>
        </w:r>
      </w:hyperlink>
    </w:p>
    <w:p w:rsidR="000F7A3C" w:rsidRDefault="000F7A3C" w:rsidP="004031F2">
      <w:pPr>
        <w:numPr>
          <w:ilvl w:val="0"/>
          <w:numId w:val="10"/>
        </w:numPr>
        <w:rPr>
          <w:rFonts w:ascii="Calibri Light" w:hAnsi="Calibri Light"/>
        </w:rPr>
      </w:pPr>
      <w:r w:rsidRPr="006150C1">
        <w:rPr>
          <w:rFonts w:ascii="Calibri Light" w:hAnsi="Calibri Light"/>
        </w:rPr>
        <w:t xml:space="preserve">TAC </w:t>
      </w:r>
      <w:r w:rsidR="00080ECF" w:rsidRPr="006150C1">
        <w:rPr>
          <w:rFonts w:ascii="Calibri Light" w:hAnsi="Calibri Light"/>
        </w:rPr>
        <w:t>How safe is your car</w:t>
      </w:r>
      <w:r w:rsidRPr="006150C1">
        <w:rPr>
          <w:rFonts w:ascii="Calibri Light" w:hAnsi="Calibri Light"/>
        </w:rPr>
        <w:t xml:space="preserve"> </w:t>
      </w:r>
      <w:r w:rsidR="00080ECF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ED216F">
        <w:rPr>
          <w:rFonts w:ascii="Calibri Light" w:hAnsi="Calibri Light"/>
        </w:rPr>
        <w:tab/>
      </w:r>
      <w:hyperlink r:id="rId19" w:history="1">
        <w:r w:rsidR="00080ECF" w:rsidRPr="006150C1">
          <w:rPr>
            <w:rStyle w:val="BodyCharChar"/>
            <w:rFonts w:ascii="Calibri Light" w:hAnsi="Calibri Light" w:cs="Arial"/>
            <w:color w:val="000000"/>
          </w:rPr>
          <w:t>www.howsafeisyourcar.com.au</w:t>
        </w:r>
      </w:hyperlink>
    </w:p>
    <w:p w:rsidR="004031F2" w:rsidRPr="004031F2" w:rsidRDefault="004031F2" w:rsidP="004031F2">
      <w:pPr>
        <w:numPr>
          <w:ilvl w:val="0"/>
          <w:numId w:val="10"/>
        </w:numPr>
        <w:rPr>
          <w:rFonts w:ascii="Calibri Light" w:hAnsi="Calibri Light"/>
        </w:rPr>
      </w:pPr>
      <w:r w:rsidRPr="006150C1">
        <w:rPr>
          <w:rFonts w:ascii="Calibri Light" w:hAnsi="Calibri Light"/>
        </w:rPr>
        <w:t xml:space="preserve">TAC How safe is your </w:t>
      </w:r>
      <w:r>
        <w:rPr>
          <w:rFonts w:ascii="Calibri Light" w:hAnsi="Calibri Light"/>
        </w:rPr>
        <w:t xml:space="preserve">first </w:t>
      </w:r>
      <w:r w:rsidRPr="006150C1">
        <w:rPr>
          <w:rFonts w:ascii="Calibri Light" w:hAnsi="Calibri Light"/>
        </w:rPr>
        <w:t xml:space="preserve">car </w:t>
      </w:r>
      <w:r w:rsidRPr="006150C1">
        <w:rPr>
          <w:rFonts w:ascii="Calibri Light" w:hAnsi="Calibri Light"/>
        </w:rPr>
        <w:tab/>
      </w:r>
      <w:r w:rsidRPr="006150C1">
        <w:rPr>
          <w:rFonts w:ascii="Calibri Light" w:hAnsi="Calibri Light"/>
        </w:rPr>
        <w:tab/>
      </w:r>
      <w:r w:rsidRPr="006150C1">
        <w:rPr>
          <w:rFonts w:ascii="Calibri Light" w:hAnsi="Calibri Light"/>
        </w:rPr>
        <w:tab/>
      </w:r>
      <w:r w:rsidRPr="00A81D10">
        <w:rPr>
          <w:rStyle w:val="BodyCharChar"/>
          <w:rFonts w:ascii="Calibri Light" w:hAnsi="Calibri Light" w:cs="Arial"/>
        </w:rPr>
        <w:t>www.howsafeisyourfirstcar.com.au</w:t>
      </w:r>
    </w:p>
    <w:p w:rsidR="000F7A3C" w:rsidRPr="006150C1" w:rsidRDefault="000F7A3C" w:rsidP="001D4EDF">
      <w:pPr>
        <w:numPr>
          <w:ilvl w:val="0"/>
          <w:numId w:val="10"/>
        </w:numPr>
        <w:rPr>
          <w:rFonts w:ascii="Calibri Light" w:hAnsi="Calibri Light"/>
        </w:rPr>
      </w:pPr>
      <w:r w:rsidRPr="006150C1">
        <w:rPr>
          <w:rFonts w:ascii="Calibri Light" w:hAnsi="Calibri Light"/>
        </w:rPr>
        <w:t>TAC Motorcycle Safety Website</w:t>
      </w:r>
      <w:r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Pr="006150C1">
        <w:rPr>
          <w:rFonts w:ascii="Calibri Light" w:hAnsi="Calibri Light"/>
        </w:rPr>
        <w:t>www.spokes.com.au</w:t>
      </w:r>
    </w:p>
    <w:p w:rsidR="00080ECF" w:rsidRDefault="009F06EF" w:rsidP="001D4EDF">
      <w:pPr>
        <w:numPr>
          <w:ilvl w:val="0"/>
          <w:numId w:val="10"/>
        </w:numPr>
        <w:rPr>
          <w:rFonts w:ascii="Calibri Light" w:hAnsi="Calibri Light"/>
        </w:rPr>
      </w:pPr>
      <w:r w:rsidRPr="006150C1">
        <w:rPr>
          <w:rFonts w:ascii="Calibri Light" w:hAnsi="Calibri Light"/>
        </w:rPr>
        <w:t>TAC Corporate site</w:t>
      </w:r>
      <w:r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hyperlink r:id="rId20" w:history="1">
        <w:r w:rsidR="00080ECF" w:rsidRPr="006150C1">
          <w:rPr>
            <w:rFonts w:ascii="Calibri Light" w:hAnsi="Calibri Light"/>
          </w:rPr>
          <w:t>www.tac.vic.gov.au</w:t>
        </w:r>
      </w:hyperlink>
      <w:r w:rsidR="00080ECF" w:rsidRPr="006150C1">
        <w:rPr>
          <w:rFonts w:ascii="Calibri Light" w:hAnsi="Calibri Light"/>
        </w:rPr>
        <w:t xml:space="preserve">  </w:t>
      </w:r>
    </w:p>
    <w:p w:rsidR="004031F2" w:rsidRPr="006150C1" w:rsidRDefault="004031F2" w:rsidP="004031F2">
      <w:pPr>
        <w:numPr>
          <w:ilvl w:val="0"/>
          <w:numId w:val="10"/>
        </w:numPr>
        <w:rPr>
          <w:rFonts w:ascii="Calibri Light" w:hAnsi="Calibri Light"/>
        </w:rPr>
      </w:pPr>
      <w:r>
        <w:rPr>
          <w:rFonts w:ascii="Calibri Light" w:hAnsi="Calibri Light"/>
        </w:rPr>
        <w:t>Drivesmart</w:t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  <w:t>www.drivesmart.vic.gov.au</w:t>
      </w:r>
    </w:p>
    <w:p w:rsidR="004031F2" w:rsidRPr="006150C1" w:rsidRDefault="004031F2" w:rsidP="001D4EDF">
      <w:pPr>
        <w:numPr>
          <w:ilvl w:val="0"/>
          <w:numId w:val="10"/>
        </w:numPr>
        <w:rPr>
          <w:rFonts w:ascii="Calibri Light" w:hAnsi="Calibri Light"/>
        </w:rPr>
      </w:pPr>
      <w:r>
        <w:rPr>
          <w:rFonts w:ascii="Calibri Light" w:hAnsi="Calibri Light"/>
        </w:rPr>
        <w:t>Ridesmart</w:t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  <w:t>www.</w:t>
      </w:r>
      <w:r w:rsidR="003C1A14">
        <w:rPr>
          <w:rFonts w:ascii="Calibri Light" w:hAnsi="Calibri Light"/>
        </w:rPr>
        <w:t>ridesmartonline.com.au</w:t>
      </w:r>
    </w:p>
    <w:p w:rsidR="00080ECF" w:rsidRPr="006150C1" w:rsidRDefault="00080ECF" w:rsidP="001D4EDF">
      <w:pPr>
        <w:rPr>
          <w:rFonts w:ascii="Calibri Light" w:hAnsi="Calibri Light"/>
        </w:rPr>
      </w:pPr>
      <w:r w:rsidRPr="006150C1">
        <w:rPr>
          <w:rFonts w:ascii="Calibri Light" w:hAnsi="Calibri Light"/>
        </w:rPr>
        <w:t xml:space="preserve">Victorian Sites: </w:t>
      </w:r>
    </w:p>
    <w:p w:rsidR="00CE423B" w:rsidRPr="006150C1" w:rsidRDefault="00CE423B" w:rsidP="001D4EDF">
      <w:pPr>
        <w:numPr>
          <w:ilvl w:val="0"/>
          <w:numId w:val="10"/>
        </w:numPr>
        <w:rPr>
          <w:rFonts w:ascii="Calibri Light" w:hAnsi="Calibri Light"/>
        </w:rPr>
      </w:pPr>
      <w:r w:rsidRPr="006150C1">
        <w:rPr>
          <w:rFonts w:ascii="Calibri Light" w:hAnsi="Calibri Light"/>
        </w:rPr>
        <w:t>VicRoads</w:t>
      </w:r>
      <w:r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hyperlink r:id="rId21" w:history="1">
        <w:r w:rsidRPr="006150C1">
          <w:rPr>
            <w:rFonts w:ascii="Calibri Light" w:hAnsi="Calibri Light"/>
          </w:rPr>
          <w:t>www.vicroads.vic.gov.au</w:t>
        </w:r>
      </w:hyperlink>
      <w:r w:rsidRPr="006150C1">
        <w:rPr>
          <w:rFonts w:ascii="Calibri Light" w:hAnsi="Calibri Light"/>
        </w:rPr>
        <w:t xml:space="preserve"> </w:t>
      </w:r>
    </w:p>
    <w:p w:rsidR="00080ECF" w:rsidRPr="006150C1" w:rsidRDefault="005A3BA2" w:rsidP="001D4EDF">
      <w:pPr>
        <w:numPr>
          <w:ilvl w:val="0"/>
          <w:numId w:val="10"/>
        </w:numPr>
        <w:rPr>
          <w:rFonts w:ascii="Calibri Light" w:hAnsi="Calibri Light"/>
        </w:rPr>
      </w:pPr>
      <w:r w:rsidRPr="006150C1">
        <w:rPr>
          <w:rFonts w:ascii="Calibri Light" w:hAnsi="Calibri Light"/>
        </w:rPr>
        <w:t>Victoria</w:t>
      </w:r>
      <w:r w:rsidR="00080ECF" w:rsidRPr="006150C1">
        <w:rPr>
          <w:rFonts w:ascii="Calibri Light" w:hAnsi="Calibri Light"/>
        </w:rPr>
        <w:t xml:space="preserve"> Police</w:t>
      </w:r>
      <w:r w:rsidR="00080ECF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080ECF" w:rsidRPr="006150C1">
        <w:rPr>
          <w:rFonts w:ascii="Calibri Light" w:hAnsi="Calibri Light"/>
        </w:rPr>
        <w:t>www.</w:t>
      </w:r>
      <w:r w:rsidR="00CE423B" w:rsidRPr="006150C1">
        <w:rPr>
          <w:rFonts w:ascii="Calibri Light" w:hAnsi="Calibri Light"/>
        </w:rPr>
        <w:t>police.vic.gov.</w:t>
      </w:r>
      <w:r w:rsidR="00080ECF" w:rsidRPr="006150C1">
        <w:rPr>
          <w:rFonts w:ascii="Calibri Light" w:hAnsi="Calibri Light"/>
        </w:rPr>
        <w:t>au</w:t>
      </w:r>
    </w:p>
    <w:p w:rsidR="00080ECF" w:rsidRPr="006150C1" w:rsidRDefault="00080ECF" w:rsidP="00126348">
      <w:pPr>
        <w:numPr>
          <w:ilvl w:val="0"/>
          <w:numId w:val="10"/>
        </w:numPr>
        <w:rPr>
          <w:rFonts w:ascii="Calibri Light" w:hAnsi="Calibri Light"/>
        </w:rPr>
      </w:pPr>
      <w:r w:rsidRPr="006150C1">
        <w:rPr>
          <w:rFonts w:ascii="Calibri Light" w:hAnsi="Calibri Light"/>
        </w:rPr>
        <w:t>Parliamentary Road Safety Committee</w:t>
      </w:r>
      <w:r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126348" w:rsidRPr="00126348">
        <w:rPr>
          <w:rFonts w:ascii="Calibri Light" w:hAnsi="Calibri Light"/>
        </w:rPr>
        <w:t>https://www.parliament.vic.gov.au/57th-parliament/rsc</w:t>
      </w:r>
    </w:p>
    <w:p w:rsidR="00080ECF" w:rsidRPr="006150C1" w:rsidRDefault="00080ECF" w:rsidP="001D4EDF">
      <w:pPr>
        <w:numPr>
          <w:ilvl w:val="0"/>
          <w:numId w:val="10"/>
        </w:numPr>
        <w:rPr>
          <w:rFonts w:ascii="Calibri Light" w:hAnsi="Calibri Light"/>
        </w:rPr>
      </w:pPr>
      <w:r w:rsidRPr="006150C1">
        <w:rPr>
          <w:rFonts w:ascii="Calibri Light" w:hAnsi="Calibri Light"/>
        </w:rPr>
        <w:t>RACV</w:t>
      </w:r>
      <w:r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Pr="006150C1">
        <w:rPr>
          <w:rFonts w:ascii="Calibri Light" w:hAnsi="Calibri Light"/>
        </w:rPr>
        <w:t>www.racv.com.au</w:t>
      </w:r>
    </w:p>
    <w:p w:rsidR="00080ECF" w:rsidRPr="006150C1" w:rsidRDefault="00080ECF" w:rsidP="001D4EDF">
      <w:pPr>
        <w:numPr>
          <w:ilvl w:val="0"/>
          <w:numId w:val="10"/>
        </w:numPr>
        <w:rPr>
          <w:rFonts w:ascii="Calibri Light" w:hAnsi="Calibri Light"/>
        </w:rPr>
      </w:pPr>
      <w:r w:rsidRPr="006150C1">
        <w:rPr>
          <w:rFonts w:ascii="Calibri Light" w:hAnsi="Calibri Light"/>
        </w:rPr>
        <w:t>Monash University Accident Research Centre</w:t>
      </w:r>
      <w:r w:rsidRPr="006150C1">
        <w:rPr>
          <w:rFonts w:ascii="Calibri Light" w:hAnsi="Calibri Light"/>
        </w:rPr>
        <w:tab/>
      </w:r>
      <w:hyperlink r:id="rId22" w:history="1">
        <w:r w:rsidRPr="006150C1">
          <w:rPr>
            <w:rFonts w:ascii="Calibri Light" w:hAnsi="Calibri Light"/>
          </w:rPr>
          <w:t>www.mon</w:t>
        </w:r>
        <w:bookmarkStart w:id="26" w:name="_Hlt427744305"/>
        <w:r w:rsidRPr="006150C1">
          <w:rPr>
            <w:rFonts w:ascii="Calibri Light" w:hAnsi="Calibri Light"/>
          </w:rPr>
          <w:t>a</w:t>
        </w:r>
        <w:bookmarkEnd w:id="26"/>
        <w:r w:rsidRPr="006150C1">
          <w:rPr>
            <w:rFonts w:ascii="Calibri Light" w:hAnsi="Calibri Light"/>
          </w:rPr>
          <w:t>sh.edu.au/muarc</w:t>
        </w:r>
      </w:hyperlink>
    </w:p>
    <w:p w:rsidR="00387735" w:rsidRDefault="00387735" w:rsidP="001D4EDF">
      <w:pPr>
        <w:numPr>
          <w:ilvl w:val="0"/>
          <w:numId w:val="10"/>
        </w:numPr>
        <w:rPr>
          <w:rFonts w:ascii="Calibri Light" w:hAnsi="Calibri Light"/>
        </w:rPr>
      </w:pPr>
      <w:r w:rsidRPr="006150C1">
        <w:rPr>
          <w:rFonts w:ascii="Calibri Light" w:hAnsi="Calibri Light"/>
        </w:rPr>
        <w:t>Cameras Save Lives</w:t>
      </w:r>
      <w:r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8C2789">
        <w:rPr>
          <w:rFonts w:ascii="Calibri Light" w:hAnsi="Calibri Light"/>
        </w:rPr>
        <w:t>www.camerassavelives.vic.gov.au</w:t>
      </w:r>
    </w:p>
    <w:p w:rsidR="00C327B4" w:rsidRDefault="008C2789" w:rsidP="001D4EDF">
      <w:pPr>
        <w:numPr>
          <w:ilvl w:val="0"/>
          <w:numId w:val="10"/>
        </w:numPr>
        <w:rPr>
          <w:rFonts w:ascii="Calibri Light" w:hAnsi="Calibri Light"/>
        </w:rPr>
      </w:pPr>
      <w:r>
        <w:rPr>
          <w:rFonts w:ascii="Calibri Light" w:hAnsi="Calibri Light"/>
        </w:rPr>
        <w:t>VicRoads Learner Driver Site</w:t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</w:r>
      <w:r w:rsidR="00A81D10">
        <w:rPr>
          <w:rFonts w:ascii="Calibri Light" w:hAnsi="Calibri Light"/>
        </w:rPr>
        <w:t>www.lsite.vicroads.vic.gov.au/Learners</w:t>
      </w:r>
    </w:p>
    <w:p w:rsidR="003C1A14" w:rsidRPr="006150C1" w:rsidRDefault="003C1A14" w:rsidP="003C1A14">
      <w:pPr>
        <w:numPr>
          <w:ilvl w:val="0"/>
          <w:numId w:val="10"/>
        </w:numPr>
        <w:rPr>
          <w:rFonts w:ascii="Calibri Light" w:hAnsi="Calibri Light"/>
        </w:rPr>
      </w:pPr>
      <w:r>
        <w:rPr>
          <w:rFonts w:ascii="Calibri Light" w:hAnsi="Calibri Light"/>
        </w:rPr>
        <w:t>Road Safety Education Victoria</w:t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</w:r>
      <w:r w:rsidR="0009246E">
        <w:rPr>
          <w:rFonts w:ascii="Calibri Light" w:hAnsi="Calibri Light"/>
        </w:rPr>
        <w:t>www.r</w:t>
      </w:r>
      <w:r>
        <w:rPr>
          <w:rFonts w:ascii="Calibri Light" w:hAnsi="Calibri Light"/>
        </w:rPr>
        <w:t>oadsafetyeducation.vic.gov.au</w:t>
      </w:r>
    </w:p>
    <w:p w:rsidR="00080ECF" w:rsidRDefault="00080ECF" w:rsidP="001D4EDF">
      <w:pPr>
        <w:rPr>
          <w:rFonts w:ascii="Calibri Light" w:hAnsi="Calibri Light"/>
        </w:rPr>
      </w:pPr>
      <w:r w:rsidRPr="006150C1">
        <w:rPr>
          <w:rFonts w:ascii="Calibri Light" w:hAnsi="Calibri Light"/>
        </w:rPr>
        <w:t>National and Interstate Sites:</w:t>
      </w:r>
    </w:p>
    <w:p w:rsidR="00A72C13" w:rsidRPr="00A72C13" w:rsidRDefault="00A72C13" w:rsidP="001D4EDF">
      <w:pPr>
        <w:numPr>
          <w:ilvl w:val="0"/>
          <w:numId w:val="10"/>
        </w:numPr>
        <w:rPr>
          <w:rFonts w:ascii="Calibri Light" w:hAnsi="Calibri Light"/>
        </w:rPr>
      </w:pPr>
      <w:r w:rsidRPr="006150C1">
        <w:rPr>
          <w:rFonts w:ascii="Calibri Light" w:hAnsi="Calibri Light"/>
        </w:rPr>
        <w:t>ARRB Transport Research</w:t>
      </w:r>
      <w:r w:rsidRPr="006150C1">
        <w:rPr>
          <w:rFonts w:ascii="Calibri Light" w:hAnsi="Calibri Light"/>
        </w:rPr>
        <w:tab/>
      </w:r>
      <w:r w:rsidRPr="006150C1">
        <w:rPr>
          <w:rFonts w:ascii="Calibri Light" w:hAnsi="Calibri Light"/>
        </w:rPr>
        <w:tab/>
      </w:r>
      <w:r w:rsidRPr="006150C1">
        <w:rPr>
          <w:rFonts w:ascii="Calibri Light" w:hAnsi="Calibri Light"/>
        </w:rPr>
        <w:tab/>
      </w:r>
      <w:r>
        <w:rPr>
          <w:rFonts w:ascii="Calibri Light" w:hAnsi="Calibri Light"/>
        </w:rPr>
        <w:tab/>
      </w:r>
      <w:r w:rsidRPr="006150C1">
        <w:rPr>
          <w:rFonts w:ascii="Calibri Light" w:hAnsi="Calibri Light"/>
        </w:rPr>
        <w:t>www.arrb.com.au</w:t>
      </w:r>
    </w:p>
    <w:p w:rsidR="00080ECF" w:rsidRPr="006150C1" w:rsidRDefault="00080ECF" w:rsidP="001D4EDF">
      <w:pPr>
        <w:numPr>
          <w:ilvl w:val="0"/>
          <w:numId w:val="10"/>
        </w:numPr>
        <w:rPr>
          <w:rFonts w:ascii="Calibri Light" w:hAnsi="Calibri Light"/>
        </w:rPr>
      </w:pPr>
      <w:r w:rsidRPr="006150C1">
        <w:rPr>
          <w:rFonts w:ascii="Calibri Light" w:hAnsi="Calibri Light"/>
        </w:rPr>
        <w:t>Australian Transport Safety Bureau</w:t>
      </w:r>
      <w:r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hyperlink r:id="rId23" w:history="1">
        <w:r w:rsidRPr="006150C1">
          <w:rPr>
            <w:rFonts w:ascii="Calibri Light" w:hAnsi="Calibri Light"/>
          </w:rPr>
          <w:t>www.atsb.gov.au</w:t>
        </w:r>
      </w:hyperlink>
    </w:p>
    <w:p w:rsidR="00080ECF" w:rsidRPr="006150C1" w:rsidRDefault="00A72C13" w:rsidP="00A72C13">
      <w:pPr>
        <w:numPr>
          <w:ilvl w:val="0"/>
          <w:numId w:val="10"/>
        </w:numPr>
        <w:rPr>
          <w:rFonts w:ascii="Calibri Light" w:hAnsi="Calibri Light"/>
        </w:rPr>
      </w:pPr>
      <w:r>
        <w:rPr>
          <w:rFonts w:ascii="Calibri Light" w:hAnsi="Calibri Light"/>
        </w:rPr>
        <w:t>Motor Accidents Authority</w:t>
      </w:r>
      <w:r w:rsidR="00080ECF" w:rsidRPr="006150C1">
        <w:rPr>
          <w:rFonts w:ascii="Calibri Light" w:hAnsi="Calibri Light"/>
        </w:rPr>
        <w:t xml:space="preserve"> (NSW)</w:t>
      </w:r>
      <w:r w:rsidR="00080ECF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>
        <w:rPr>
          <w:rFonts w:ascii="Calibri Light" w:hAnsi="Calibri Light"/>
        </w:rPr>
        <w:tab/>
        <w:t>www.maa.nsw.gov.au</w:t>
      </w:r>
    </w:p>
    <w:p w:rsidR="00A72C13" w:rsidRDefault="00A72C13" w:rsidP="008C2789">
      <w:pPr>
        <w:numPr>
          <w:ilvl w:val="0"/>
          <w:numId w:val="10"/>
        </w:numPr>
        <w:rPr>
          <w:rFonts w:ascii="Calibri Light" w:hAnsi="Calibri Light"/>
        </w:rPr>
      </w:pPr>
      <w:r>
        <w:rPr>
          <w:rFonts w:ascii="Calibri Light" w:hAnsi="Calibri Light"/>
        </w:rPr>
        <w:t>Motor Accidents Insurance Board (TAS)</w:t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  <w:t>www.maib.tas.gov.au</w:t>
      </w:r>
    </w:p>
    <w:p w:rsidR="003C1A14" w:rsidRDefault="0009246E" w:rsidP="008C2789">
      <w:pPr>
        <w:numPr>
          <w:ilvl w:val="0"/>
          <w:numId w:val="10"/>
        </w:numPr>
        <w:rPr>
          <w:rFonts w:ascii="Calibri Light" w:hAnsi="Calibri Light"/>
        </w:rPr>
      </w:pPr>
      <w:r>
        <w:rPr>
          <w:rFonts w:ascii="Calibri Light" w:hAnsi="Calibri Light"/>
        </w:rPr>
        <w:t>Motor Accident Commission</w:t>
      </w:r>
      <w:r w:rsidR="00A72C13">
        <w:rPr>
          <w:rFonts w:ascii="Calibri Light" w:hAnsi="Calibri Light"/>
        </w:rPr>
        <w:t>, Allianz</w:t>
      </w:r>
      <w:r w:rsidR="003C1A14">
        <w:rPr>
          <w:rFonts w:ascii="Calibri Light" w:hAnsi="Calibri Light"/>
        </w:rPr>
        <w:t xml:space="preserve"> (SA)</w:t>
      </w:r>
      <w:r w:rsidR="003C1A14">
        <w:rPr>
          <w:rFonts w:ascii="Calibri Light" w:hAnsi="Calibri Light"/>
        </w:rPr>
        <w:tab/>
      </w:r>
      <w:r w:rsidR="003C1A14">
        <w:rPr>
          <w:rFonts w:ascii="Calibri Light" w:hAnsi="Calibri Light"/>
        </w:rPr>
        <w:tab/>
      </w:r>
      <w:r w:rsidR="00A72C13" w:rsidRPr="00A72C13">
        <w:rPr>
          <w:rFonts w:ascii="Calibri Light" w:hAnsi="Calibri Light"/>
        </w:rPr>
        <w:t>www.mac.sa.gov.au</w:t>
      </w:r>
    </w:p>
    <w:p w:rsidR="00A72C13" w:rsidRDefault="00A72C13" w:rsidP="00A72C13">
      <w:pPr>
        <w:numPr>
          <w:ilvl w:val="0"/>
          <w:numId w:val="10"/>
        </w:numPr>
        <w:rPr>
          <w:rFonts w:ascii="Calibri Light" w:hAnsi="Calibri Light"/>
        </w:rPr>
      </w:pPr>
      <w:r>
        <w:rPr>
          <w:rFonts w:ascii="Calibri Light" w:hAnsi="Calibri Light"/>
        </w:rPr>
        <w:t>Motor Accidents Compensation, TIO, (NT)</w:t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</w:r>
      <w:r w:rsidRPr="00A72C13">
        <w:rPr>
          <w:rFonts w:ascii="Calibri Light" w:hAnsi="Calibri Light"/>
        </w:rPr>
        <w:t>www.tiofi.com.au/mac</w:t>
      </w:r>
    </w:p>
    <w:p w:rsidR="00080ECF" w:rsidRDefault="00A72C13" w:rsidP="008C2789">
      <w:pPr>
        <w:numPr>
          <w:ilvl w:val="0"/>
          <w:numId w:val="10"/>
        </w:numPr>
        <w:rPr>
          <w:rFonts w:ascii="Calibri Light" w:hAnsi="Calibri Light"/>
        </w:rPr>
      </w:pPr>
      <w:r>
        <w:rPr>
          <w:rFonts w:ascii="Calibri Light" w:hAnsi="Calibri Light"/>
        </w:rPr>
        <w:t>Insurance Commission of Western Australia</w:t>
      </w:r>
      <w:r w:rsidR="00080ECF" w:rsidRPr="008C2789">
        <w:rPr>
          <w:rFonts w:ascii="Calibri Light" w:hAnsi="Calibri Light"/>
        </w:rPr>
        <w:tab/>
      </w:r>
      <w:r w:rsidRPr="00A72C13">
        <w:rPr>
          <w:rFonts w:ascii="Calibri Light" w:hAnsi="Calibri Light"/>
        </w:rPr>
        <w:t>www.icwa.wa.gov.au</w:t>
      </w:r>
    </w:p>
    <w:p w:rsidR="00A72C13" w:rsidRPr="008C2789" w:rsidRDefault="00A72C13" w:rsidP="008C2789">
      <w:pPr>
        <w:numPr>
          <w:ilvl w:val="0"/>
          <w:numId w:val="10"/>
        </w:numPr>
        <w:rPr>
          <w:rFonts w:ascii="Calibri Light" w:hAnsi="Calibri Light"/>
        </w:rPr>
      </w:pPr>
      <w:r>
        <w:rPr>
          <w:rFonts w:ascii="Calibri Light" w:hAnsi="Calibri Light"/>
        </w:rPr>
        <w:t>Motor Accident Insurance Commission (QLD)</w:t>
      </w:r>
      <w:r>
        <w:rPr>
          <w:rFonts w:ascii="Calibri Light" w:hAnsi="Calibri Light"/>
        </w:rPr>
        <w:tab/>
        <w:t>www.maic.qld.gov.au</w:t>
      </w:r>
    </w:p>
    <w:p w:rsidR="00080ECF" w:rsidRPr="006150C1" w:rsidRDefault="00080ECF" w:rsidP="001D4EDF">
      <w:pPr>
        <w:rPr>
          <w:rFonts w:ascii="Calibri Light" w:hAnsi="Calibri Light"/>
        </w:rPr>
      </w:pPr>
      <w:r w:rsidRPr="006150C1">
        <w:rPr>
          <w:rFonts w:ascii="Calibri Light" w:hAnsi="Calibri Light"/>
        </w:rPr>
        <w:t>International Sites:</w:t>
      </w:r>
    </w:p>
    <w:p w:rsidR="00080ECF" w:rsidRPr="006150C1" w:rsidRDefault="00080ECF" w:rsidP="001D4EDF">
      <w:pPr>
        <w:numPr>
          <w:ilvl w:val="0"/>
          <w:numId w:val="10"/>
        </w:numPr>
        <w:rPr>
          <w:rFonts w:ascii="Calibri Light" w:hAnsi="Calibri Light"/>
        </w:rPr>
      </w:pPr>
      <w:r w:rsidRPr="006150C1">
        <w:rPr>
          <w:rFonts w:ascii="Calibri Light" w:hAnsi="Calibri Light"/>
        </w:rPr>
        <w:t>National Highway Traffic Safety Admin (USA)</w:t>
      </w:r>
      <w:r w:rsidRPr="006150C1">
        <w:rPr>
          <w:rFonts w:ascii="Calibri Light" w:hAnsi="Calibri Light"/>
        </w:rPr>
        <w:tab/>
      </w:r>
      <w:hyperlink r:id="rId24" w:history="1">
        <w:r w:rsidRPr="006150C1">
          <w:rPr>
            <w:rFonts w:ascii="Calibri Light" w:hAnsi="Calibri Light"/>
          </w:rPr>
          <w:t>www.nhtsa.dot.gov</w:t>
        </w:r>
      </w:hyperlink>
    </w:p>
    <w:p w:rsidR="00080ECF" w:rsidRPr="006150C1" w:rsidRDefault="00080ECF" w:rsidP="001D4EDF">
      <w:pPr>
        <w:numPr>
          <w:ilvl w:val="0"/>
          <w:numId w:val="10"/>
        </w:numPr>
        <w:rPr>
          <w:rFonts w:ascii="Calibri Light" w:hAnsi="Calibri Light"/>
        </w:rPr>
      </w:pPr>
      <w:r w:rsidRPr="006150C1">
        <w:rPr>
          <w:rFonts w:ascii="Calibri Light" w:hAnsi="Calibri Light"/>
        </w:rPr>
        <w:t>Swedish Road and Transport Institute (VTI)</w:t>
      </w:r>
      <w:r w:rsidRPr="006150C1">
        <w:rPr>
          <w:rFonts w:ascii="Calibri Light" w:hAnsi="Calibri Light"/>
        </w:rPr>
        <w:tab/>
      </w:r>
      <w:hyperlink r:id="rId25" w:history="1">
        <w:r w:rsidRPr="006150C1">
          <w:rPr>
            <w:rFonts w:ascii="Calibri Light" w:hAnsi="Calibri Light"/>
          </w:rPr>
          <w:t>www.vti.se</w:t>
        </w:r>
      </w:hyperlink>
    </w:p>
    <w:p w:rsidR="00080ECF" w:rsidRPr="006150C1" w:rsidRDefault="00080ECF" w:rsidP="001D4EDF">
      <w:pPr>
        <w:numPr>
          <w:ilvl w:val="0"/>
          <w:numId w:val="10"/>
        </w:numPr>
        <w:rPr>
          <w:rFonts w:ascii="Calibri Light" w:hAnsi="Calibri Light"/>
        </w:rPr>
      </w:pPr>
      <w:r w:rsidRPr="006150C1">
        <w:rPr>
          <w:rFonts w:ascii="Calibri Light" w:hAnsi="Calibri Light"/>
        </w:rPr>
        <w:t>SWOV Institute for Road Safety Research</w:t>
      </w:r>
      <w:r w:rsidRPr="006150C1">
        <w:rPr>
          <w:rFonts w:ascii="Calibri Light" w:hAnsi="Calibri Light"/>
        </w:rPr>
        <w:tab/>
      </w:r>
      <w:r w:rsidR="005B2DD5">
        <w:rPr>
          <w:rFonts w:ascii="Calibri Light" w:hAnsi="Calibri Light"/>
        </w:rPr>
        <w:tab/>
      </w:r>
      <w:r w:rsidRPr="006150C1">
        <w:rPr>
          <w:rFonts w:ascii="Calibri Light" w:hAnsi="Calibri Light"/>
        </w:rPr>
        <w:t>www.swov.nl</w:t>
      </w:r>
    </w:p>
    <w:p w:rsidR="00080ECF" w:rsidRPr="006150C1" w:rsidRDefault="00080ECF" w:rsidP="001D4EDF">
      <w:pPr>
        <w:rPr>
          <w:rFonts w:ascii="Calibri Light" w:hAnsi="Calibri Light"/>
        </w:rPr>
      </w:pPr>
      <w:r w:rsidRPr="006150C1">
        <w:rPr>
          <w:rFonts w:ascii="Calibri Light" w:hAnsi="Calibri Light"/>
        </w:rPr>
        <w:t>Related Sites:</w:t>
      </w:r>
    </w:p>
    <w:p w:rsidR="002464CC" w:rsidRDefault="00CD42D0" w:rsidP="002464CC">
      <w:pPr>
        <w:numPr>
          <w:ilvl w:val="0"/>
          <w:numId w:val="10"/>
        </w:numPr>
        <w:rPr>
          <w:rFonts w:ascii="Calibri Light" w:hAnsi="Calibri Light"/>
        </w:rPr>
      </w:pPr>
      <w:r>
        <w:rPr>
          <w:rFonts w:ascii="Calibri Light" w:hAnsi="Calibri Light"/>
        </w:rPr>
        <w:t>Alcohol and</w:t>
      </w:r>
      <w:r w:rsidR="00080ECF" w:rsidRPr="006150C1">
        <w:rPr>
          <w:rFonts w:ascii="Calibri Light" w:hAnsi="Calibri Light"/>
        </w:rPr>
        <w:t xml:space="preserve"> Drug Foundation</w:t>
      </w:r>
      <w:r w:rsidR="00080ECF" w:rsidRPr="006150C1">
        <w:rPr>
          <w:rFonts w:ascii="Calibri Light" w:hAnsi="Calibri Light"/>
        </w:rPr>
        <w:tab/>
      </w:r>
      <w:r w:rsidR="00080ECF" w:rsidRPr="006150C1">
        <w:rPr>
          <w:rFonts w:ascii="Calibri Light" w:hAnsi="Calibri Light"/>
        </w:rPr>
        <w:tab/>
      </w:r>
      <w:r w:rsidR="00080ECF" w:rsidRPr="006150C1">
        <w:rPr>
          <w:rFonts w:ascii="Calibri Light" w:hAnsi="Calibri Light"/>
        </w:rPr>
        <w:tab/>
      </w:r>
      <w:hyperlink r:id="rId26" w:history="1">
        <w:r w:rsidR="00080ECF" w:rsidRPr="006150C1">
          <w:rPr>
            <w:rFonts w:ascii="Calibri Light" w:hAnsi="Calibri Light"/>
          </w:rPr>
          <w:t>www.adf.org.au</w:t>
        </w:r>
      </w:hyperlink>
      <w:r w:rsidR="00080ECF" w:rsidRPr="003C1A14">
        <w:rPr>
          <w:rFonts w:ascii="Calibri Light" w:hAnsi="Calibri Light"/>
        </w:rPr>
        <w:br w:type="page"/>
      </w:r>
      <w:bookmarkStart w:id="27" w:name="_Toc435694163"/>
      <w:r w:rsidR="002464CC" w:rsidRPr="00B46AEC">
        <w:rPr>
          <w:rFonts w:ascii="Calibri Light" w:hAnsi="Calibri Light"/>
          <w:b/>
        </w:rPr>
        <w:lastRenderedPageBreak/>
        <w:t>Figures</w:t>
      </w:r>
      <w:bookmarkEnd w:id="27"/>
      <w:r w:rsidR="00704CDB" w:rsidRPr="003C1A14">
        <w:rPr>
          <w:rFonts w:ascii="Calibri Light" w:hAnsi="Calibri Light"/>
        </w:rPr>
        <w:t xml:space="preserve"> </w:t>
      </w:r>
    </w:p>
    <w:p w:rsidR="00403C61" w:rsidRDefault="002051A3" w:rsidP="00403C61">
      <w:pPr>
        <w:ind w:left="426"/>
        <w:rPr>
          <w:rFonts w:ascii="Calibri Light" w:hAnsi="Calibri Light"/>
        </w:rPr>
      </w:pPr>
      <w:r>
        <w:rPr>
          <w:rFonts w:ascii="Calibri Light" w:hAnsi="Calibri Light"/>
          <w:noProof/>
          <w:lang w:eastAsia="en-AU"/>
        </w:rPr>
        <w:drawing>
          <wp:inline distT="0" distB="0" distL="0" distR="0" wp14:anchorId="4DD92306">
            <wp:extent cx="5991225" cy="3522980"/>
            <wp:effectExtent l="0" t="0" r="9525" b="127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52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35C9" w:rsidRDefault="000735C9" w:rsidP="000735C9">
      <w:pPr>
        <w:jc w:val="center"/>
        <w:rPr>
          <w:rFonts w:ascii="Calibri Light" w:hAnsi="Calibri Light"/>
        </w:rPr>
      </w:pPr>
      <w:r w:rsidRPr="006150C1">
        <w:rPr>
          <w:rFonts w:ascii="Calibri Light" w:hAnsi="Calibri Light"/>
        </w:rPr>
        <w:t xml:space="preserve">Graph 1a – Melbourne/country </w:t>
      </w:r>
      <w:r w:rsidR="00EE5B95">
        <w:rPr>
          <w:rFonts w:ascii="Calibri Light" w:hAnsi="Calibri Light"/>
        </w:rPr>
        <w:t>lives lost</w:t>
      </w:r>
    </w:p>
    <w:p w:rsidR="006C3F06" w:rsidRDefault="006C3F06" w:rsidP="000735C9">
      <w:pPr>
        <w:jc w:val="center"/>
        <w:rPr>
          <w:rFonts w:ascii="Calibri Light" w:hAnsi="Calibri Light"/>
        </w:rPr>
      </w:pPr>
    </w:p>
    <w:p w:rsidR="00555207" w:rsidRDefault="00555207" w:rsidP="000735C9">
      <w:pPr>
        <w:jc w:val="center"/>
        <w:rPr>
          <w:rFonts w:ascii="Calibri Light" w:hAnsi="Calibri Light"/>
        </w:rPr>
      </w:pPr>
    </w:p>
    <w:p w:rsidR="006C3F06" w:rsidRDefault="002051A3" w:rsidP="00555207">
      <w:pPr>
        <w:ind w:left="426"/>
        <w:jc w:val="center"/>
        <w:rPr>
          <w:rFonts w:ascii="Calibri Light" w:hAnsi="Calibri Light"/>
        </w:rPr>
      </w:pPr>
      <w:r>
        <w:rPr>
          <w:rFonts w:ascii="Calibri Light" w:hAnsi="Calibri Light"/>
          <w:noProof/>
          <w:lang w:eastAsia="en-AU"/>
        </w:rPr>
        <w:drawing>
          <wp:inline distT="0" distB="0" distL="0" distR="0" wp14:anchorId="4BECF935">
            <wp:extent cx="5963285" cy="3237865"/>
            <wp:effectExtent l="0" t="0" r="0" b="63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3237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5207" w:rsidRDefault="00555207" w:rsidP="00555207">
      <w:pPr>
        <w:ind w:left="426"/>
        <w:jc w:val="center"/>
        <w:rPr>
          <w:rFonts w:ascii="Calibri Light" w:hAnsi="Calibri Light"/>
        </w:rPr>
      </w:pPr>
      <w:r w:rsidRPr="00555207">
        <w:rPr>
          <w:rFonts w:ascii="Calibri Light" w:hAnsi="Calibri Light"/>
        </w:rPr>
        <w:t>Graph 1b – Melbourne/country Claims involving an acute hospital admission</w:t>
      </w:r>
    </w:p>
    <w:p w:rsidR="00555207" w:rsidRDefault="00555207" w:rsidP="00555207">
      <w:pPr>
        <w:ind w:left="426"/>
        <w:jc w:val="center"/>
        <w:rPr>
          <w:rFonts w:ascii="Calibri Light" w:hAnsi="Calibri Light"/>
        </w:rPr>
      </w:pPr>
    </w:p>
    <w:p w:rsidR="00555207" w:rsidRDefault="00555207" w:rsidP="00555207">
      <w:pPr>
        <w:ind w:left="426"/>
        <w:jc w:val="center"/>
        <w:rPr>
          <w:rFonts w:ascii="Calibri Light" w:hAnsi="Calibri Light"/>
        </w:rPr>
      </w:pPr>
    </w:p>
    <w:p w:rsidR="00555207" w:rsidRDefault="00555207" w:rsidP="00555207">
      <w:pPr>
        <w:ind w:left="426"/>
        <w:jc w:val="center"/>
        <w:rPr>
          <w:rFonts w:ascii="Calibri Light" w:hAnsi="Calibri Light"/>
        </w:rPr>
      </w:pPr>
    </w:p>
    <w:p w:rsidR="00555207" w:rsidRDefault="00555207" w:rsidP="00555207">
      <w:pPr>
        <w:ind w:left="426"/>
        <w:jc w:val="center"/>
        <w:rPr>
          <w:rFonts w:ascii="Calibri Light" w:hAnsi="Calibri Light"/>
        </w:rPr>
      </w:pPr>
    </w:p>
    <w:p w:rsidR="00555207" w:rsidRDefault="002051A3" w:rsidP="00555207">
      <w:pPr>
        <w:ind w:left="426"/>
        <w:jc w:val="center"/>
        <w:rPr>
          <w:rFonts w:ascii="Calibri Light" w:hAnsi="Calibri Light"/>
        </w:rPr>
      </w:pPr>
      <w:r>
        <w:rPr>
          <w:rFonts w:ascii="Calibri Light" w:hAnsi="Calibri Light"/>
          <w:noProof/>
          <w:lang w:eastAsia="en-AU"/>
        </w:rPr>
        <w:lastRenderedPageBreak/>
        <w:drawing>
          <wp:inline distT="0" distB="0" distL="0" distR="0" wp14:anchorId="022A5BF3">
            <wp:extent cx="5941695" cy="3144520"/>
            <wp:effectExtent l="0" t="0" r="190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14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0ECF" w:rsidRPr="006150C1" w:rsidRDefault="00FD2369" w:rsidP="00403C61">
      <w:pPr>
        <w:jc w:val="center"/>
        <w:rPr>
          <w:rFonts w:ascii="Calibri Light" w:hAnsi="Calibri Light"/>
        </w:rPr>
      </w:pPr>
      <w:r>
        <w:rPr>
          <w:rFonts w:ascii="Calibri Light" w:hAnsi="Calibri Light"/>
        </w:rPr>
        <w:t>Graph 1c – Melbourne/country Claims involving hospital admission greater than 14 days</w:t>
      </w:r>
    </w:p>
    <w:p w:rsidR="0061709A" w:rsidRPr="006150C1" w:rsidRDefault="0061709A">
      <w:pPr>
        <w:pStyle w:val="Heading1"/>
        <w:rPr>
          <w:rFonts w:ascii="Calibri Light" w:hAnsi="Calibri Light"/>
          <w:highlight w:val="yellow"/>
        </w:rPr>
      </w:pPr>
    </w:p>
    <w:p w:rsidR="00334B56" w:rsidRPr="006150C1" w:rsidRDefault="00334B56" w:rsidP="00D34431">
      <w:pPr>
        <w:rPr>
          <w:rFonts w:ascii="Calibri Light" w:hAnsi="Calibri Light"/>
        </w:rPr>
      </w:pPr>
    </w:p>
    <w:p w:rsidR="00C84552" w:rsidRDefault="00C84552" w:rsidP="00BD710C">
      <w:pPr>
        <w:pStyle w:val="Heading1"/>
        <w:spacing w:after="0"/>
        <w:rPr>
          <w:rFonts w:ascii="Calibri Light" w:hAnsi="Calibri Light"/>
          <w:color w:val="000000"/>
          <w:sz w:val="24"/>
          <w:szCs w:val="24"/>
        </w:rPr>
      </w:pPr>
      <w:bookmarkStart w:id="28" w:name="_Toc435694156"/>
    </w:p>
    <w:p w:rsidR="00C84552" w:rsidRDefault="00C84552" w:rsidP="00C84552"/>
    <w:p w:rsidR="00C84552" w:rsidRDefault="00C84552" w:rsidP="00C84552"/>
    <w:p w:rsidR="00C84552" w:rsidRDefault="00C84552" w:rsidP="00C84552"/>
    <w:p w:rsidR="00C84552" w:rsidRDefault="00C84552" w:rsidP="00C84552"/>
    <w:p w:rsidR="00C84552" w:rsidRDefault="00C84552" w:rsidP="00C84552"/>
    <w:p w:rsidR="00C84552" w:rsidRDefault="00C84552" w:rsidP="00C84552"/>
    <w:p w:rsidR="00C84552" w:rsidRDefault="00C84552" w:rsidP="00C84552"/>
    <w:p w:rsidR="00C84552" w:rsidRDefault="00C84552" w:rsidP="00C84552"/>
    <w:p w:rsidR="00C84552" w:rsidRDefault="00C84552" w:rsidP="00C84552"/>
    <w:p w:rsidR="00C84552" w:rsidRDefault="00C84552" w:rsidP="00C84552"/>
    <w:p w:rsidR="00C84552" w:rsidRDefault="00C84552" w:rsidP="00C84552"/>
    <w:p w:rsidR="00C84552" w:rsidRDefault="00C84552" w:rsidP="00C84552"/>
    <w:p w:rsidR="00C84552" w:rsidRDefault="00C84552" w:rsidP="00C84552"/>
    <w:p w:rsidR="00C84552" w:rsidRDefault="00C84552" w:rsidP="00C84552"/>
    <w:p w:rsidR="00C84552" w:rsidRDefault="00C84552" w:rsidP="00C84552"/>
    <w:p w:rsidR="00C84552" w:rsidRDefault="00C84552" w:rsidP="00C84552"/>
    <w:p w:rsidR="00C84552" w:rsidRDefault="00C84552" w:rsidP="00C84552"/>
    <w:p w:rsidR="00C84552" w:rsidRDefault="00C84552" w:rsidP="00C84552"/>
    <w:p w:rsidR="00555207" w:rsidRDefault="00555207" w:rsidP="00BD710C">
      <w:pPr>
        <w:pStyle w:val="Heading1"/>
        <w:spacing w:after="0"/>
        <w:rPr>
          <w:rFonts w:ascii="Calibri Light" w:hAnsi="Calibri Light"/>
          <w:color w:val="000000"/>
          <w:sz w:val="24"/>
          <w:szCs w:val="24"/>
        </w:rPr>
      </w:pPr>
    </w:p>
    <w:p w:rsidR="00555207" w:rsidRDefault="00555207" w:rsidP="00555207"/>
    <w:p w:rsidR="00555207" w:rsidRDefault="00555207" w:rsidP="00555207"/>
    <w:p w:rsidR="00555207" w:rsidRDefault="00555207" w:rsidP="00555207"/>
    <w:p w:rsidR="00334B56" w:rsidRDefault="00A10926" w:rsidP="00BD710C">
      <w:pPr>
        <w:pStyle w:val="Heading1"/>
        <w:spacing w:after="0"/>
        <w:rPr>
          <w:rFonts w:ascii="Calibri Light" w:hAnsi="Calibri Light"/>
          <w:color w:val="000000"/>
          <w:sz w:val="24"/>
          <w:szCs w:val="24"/>
        </w:rPr>
      </w:pPr>
      <w:bookmarkStart w:id="29" w:name="_Toc513535278"/>
      <w:r w:rsidRPr="00B67CEF">
        <w:rPr>
          <w:rFonts w:ascii="Calibri Light" w:hAnsi="Calibri Light"/>
          <w:color w:val="000000"/>
          <w:sz w:val="24"/>
          <w:szCs w:val="24"/>
        </w:rPr>
        <w:lastRenderedPageBreak/>
        <w:t>Victorian monthly lives lost since 1951</w:t>
      </w:r>
      <w:bookmarkEnd w:id="28"/>
      <w:bookmarkEnd w:id="29"/>
    </w:p>
    <w:p w:rsidR="00B16413" w:rsidRPr="00B16413" w:rsidRDefault="002051A3" w:rsidP="00B16413">
      <w:r>
        <w:rPr>
          <w:noProof/>
          <w:lang w:eastAsia="en-AU"/>
        </w:rPr>
        <w:drawing>
          <wp:inline distT="0" distB="0" distL="0" distR="0">
            <wp:extent cx="6162040" cy="8587105"/>
            <wp:effectExtent l="0" t="0" r="0" b="444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858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6413" w:rsidRPr="00B16413" w:rsidSect="00A12544">
      <w:headerReference w:type="default" r:id="rId31"/>
      <w:footerReference w:type="default" r:id="rId32"/>
      <w:pgSz w:w="11906" w:h="16838"/>
      <w:pgMar w:top="1079" w:right="926" w:bottom="899" w:left="1080" w:header="708" w:footer="5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4381" w:rsidRDefault="00084381">
      <w:r>
        <w:separator/>
      </w:r>
    </w:p>
  </w:endnote>
  <w:endnote w:type="continuationSeparator" w:id="0">
    <w:p w:rsidR="00084381" w:rsidRDefault="000843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tisSemiSans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Franklin Gothic Book">
    <w:altName w:val="Franklin Gothic Medium"/>
    <w:charset w:val="00"/>
    <w:family w:val="swiss"/>
    <w:pitch w:val="variable"/>
    <w:sig w:usb0="00000287" w:usb1="00000000" w:usb2="00000000" w:usb3="00000000" w:csb0="0000009F" w:csb1="00000000"/>
  </w:font>
  <w:font w:name="FranklinGothic-Book">
    <w:altName w:val="Arial Narrow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381" w:rsidRDefault="00084381">
    <w:pPr>
      <w:tabs>
        <w:tab w:val="center" w:pos="9720"/>
      </w:tabs>
    </w:pPr>
    <w:r>
      <w:rPr>
        <w:rFonts w:ascii="FranklinGothic-Book" w:hAnsi="FranklinGothic-Book"/>
        <w:noProof/>
        <w:sz w:val="20"/>
        <w:lang w:eastAsia="en-AU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6057900</wp:posOffset>
              </wp:positionH>
              <wp:positionV relativeFrom="paragraph">
                <wp:posOffset>-2540</wp:posOffset>
              </wp:positionV>
              <wp:extent cx="228600" cy="228600"/>
              <wp:effectExtent l="9525" t="12065" r="9525" b="6985"/>
              <wp:wrapNone/>
              <wp:docPr id="4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5" o:spid="_x0000_s1026" style="position:absolute;margin-left:477pt;margin-top:-.2pt;width:18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" filled="f"/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-694055</wp:posOffset>
              </wp:positionH>
              <wp:positionV relativeFrom="paragraph">
                <wp:posOffset>-8890</wp:posOffset>
              </wp:positionV>
              <wp:extent cx="6972300" cy="0"/>
              <wp:effectExtent l="10795" t="5715" r="8255" b="13335"/>
              <wp:wrapNone/>
              <wp:docPr id="3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9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.65pt,-.7pt" to="494.35pt,-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0SYFAIAACk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"/>
          </w:pict>
        </mc:Fallback>
      </mc:AlternateContent>
    </w:r>
    <w:r>
      <w:rPr>
        <w:rFonts w:ascii="FranklinGothic-Book" w:hAnsi="FranklinGothic-Book"/>
        <w:noProof/>
        <w:sz w:val="20"/>
        <w:lang w:eastAsia="en-AU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6288405</wp:posOffset>
              </wp:positionH>
              <wp:positionV relativeFrom="paragraph">
                <wp:posOffset>9392920</wp:posOffset>
              </wp:positionV>
              <wp:extent cx="342900" cy="228600"/>
              <wp:effectExtent l="11430" t="6350" r="7620" b="12700"/>
              <wp:wrapNone/>
              <wp:docPr id="2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900" cy="2286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26" style="position:absolute;margin-left:495.15pt;margin-top:739.6pt;width:27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" filled="f"/>
          </w:pict>
        </mc:Fallback>
      </mc:AlternateContent>
    </w:r>
    <w:r>
      <w:tab/>
    </w:r>
    <w:r>
      <w:fldChar w:fldCharType="begin"/>
    </w:r>
    <w:r>
      <w:instrText xml:space="preserve"> PAGE </w:instrText>
    </w:r>
    <w:r>
      <w:fldChar w:fldCharType="separate"/>
    </w:r>
    <w:r w:rsidR="00F21C75">
      <w:rPr>
        <w:noProof/>
      </w:rPr>
      <w:t>6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4381" w:rsidRDefault="00084381">
      <w:r>
        <w:separator/>
      </w:r>
    </w:p>
  </w:footnote>
  <w:footnote w:type="continuationSeparator" w:id="0">
    <w:p w:rsidR="00084381" w:rsidRDefault="000843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381" w:rsidRDefault="00084381" w:rsidP="00C85C55">
    <w:pPr>
      <w:tabs>
        <w:tab w:val="right" w:pos="9900"/>
      </w:tabs>
      <w:rPr>
        <w:rFonts w:ascii="Calibri Light" w:hAnsi="Calibri Light" w:cs="Arial"/>
        <w:b/>
        <w:color w:val="FFFFFF"/>
        <w:spacing w:val="20"/>
        <w:sz w:val="22"/>
      </w:rPr>
    </w:pPr>
    <w:r>
      <w:rPr>
        <w:rFonts w:ascii="FranklinGothic-Book" w:hAnsi="FranklinGothic-Book"/>
        <w:noProof/>
        <w:sz w:val="22"/>
        <w:lang w:eastAsia="en-AU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1945005</wp:posOffset>
              </wp:positionH>
              <wp:positionV relativeFrom="paragraph">
                <wp:posOffset>578485</wp:posOffset>
              </wp:positionV>
              <wp:extent cx="4343400" cy="0"/>
              <wp:effectExtent l="11430" t="8890" r="7620" b="10160"/>
              <wp:wrapNone/>
              <wp:docPr id="7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434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3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15pt,45.55pt" to="495.15pt,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"/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1105535</wp:posOffset>
              </wp:positionH>
              <wp:positionV relativeFrom="paragraph">
                <wp:posOffset>146685</wp:posOffset>
              </wp:positionV>
              <wp:extent cx="771525" cy="340360"/>
              <wp:effectExtent l="19685" t="24765" r="27940" b="25400"/>
              <wp:wrapNone/>
              <wp:docPr id="6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1525" cy="3403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38100" algn="ctr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084381" w:rsidRDefault="00084381">
                          <w:pPr>
                            <w:rPr>
                              <w:rFonts w:ascii="Calibri Light" w:hAnsi="Calibri Light"/>
                              <w:b/>
                              <w:color w:val="FFFFFF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 Light" w:hAnsi="Calibri Light"/>
                              <w:b/>
                              <w:color w:val="FFFFFF"/>
                              <w:sz w:val="20"/>
                              <w:szCs w:val="20"/>
                            </w:rPr>
                            <w:t>MAR</w:t>
                          </w:r>
                          <w:r w:rsidRPr="008101AF">
                            <w:rPr>
                              <w:rFonts w:ascii="Calibri Light" w:hAnsi="Calibri Light"/>
                              <w:b/>
                              <w:color w:val="FFFFFF"/>
                              <w:sz w:val="20"/>
                              <w:szCs w:val="20"/>
                            </w:rPr>
                            <w:t xml:space="preserve"> 201</w:t>
                          </w:r>
                          <w:r>
                            <w:rPr>
                              <w:rFonts w:ascii="Calibri Light" w:hAnsi="Calibri Light"/>
                              <w:b/>
                              <w:color w:val="FFFFFF"/>
                              <w:sz w:val="20"/>
                              <w:szCs w:val="20"/>
                            </w:rPr>
                            <w:t>8</w:t>
                          </w:r>
                        </w:p>
                        <w:p w:rsidR="00084381" w:rsidRPr="008101AF" w:rsidRDefault="00084381">
                          <w:pPr>
                            <w:rPr>
                              <w:b/>
                              <w:color w:val="FFFFF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7" type="#_x0000_t202" style="position:absolute;margin-left:87.05pt;margin-top:11.55pt;width:60.75pt;height:26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" fillcolor="black" strokeweight="3pt">
              <v:shadow color="#7f7f7f" opacity=".5" offset="1pt"/>
              <v:textbox>
                <w:txbxContent>
                  <w:p w:rsidR="00084381" w:rsidRDefault="00084381">
                    <w:pPr>
                      <w:rPr>
                        <w:rFonts w:ascii="Calibri Light" w:hAnsi="Calibri Light"/>
                        <w:b/>
                        <w:color w:val="FFFFFF"/>
                        <w:sz w:val="20"/>
                        <w:szCs w:val="20"/>
                      </w:rPr>
                    </w:pPr>
                    <w:r>
                      <w:rPr>
                        <w:rFonts w:ascii="Calibri Light" w:hAnsi="Calibri Light"/>
                        <w:b/>
                        <w:color w:val="FFFFFF"/>
                        <w:sz w:val="20"/>
                        <w:szCs w:val="20"/>
                      </w:rPr>
                      <w:t>MAR</w:t>
                    </w:r>
                    <w:r w:rsidRPr="008101AF">
                      <w:rPr>
                        <w:rFonts w:ascii="Calibri Light" w:hAnsi="Calibri Light"/>
                        <w:b/>
                        <w:color w:val="FFFFFF"/>
                        <w:sz w:val="20"/>
                        <w:szCs w:val="20"/>
                      </w:rPr>
                      <w:t xml:space="preserve"> 201</w:t>
                    </w:r>
                    <w:r>
                      <w:rPr>
                        <w:rFonts w:ascii="Calibri Light" w:hAnsi="Calibri Light"/>
                        <w:b/>
                        <w:color w:val="FFFFFF"/>
                        <w:sz w:val="20"/>
                        <w:szCs w:val="20"/>
                      </w:rPr>
                      <w:t>8</w:t>
                    </w:r>
                  </w:p>
                  <w:p w:rsidR="00084381" w:rsidRPr="008101AF" w:rsidRDefault="00084381">
                    <w:pPr>
                      <w:rPr>
                        <w:b/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2981960</wp:posOffset>
              </wp:positionH>
              <wp:positionV relativeFrom="paragraph">
                <wp:posOffset>51435</wp:posOffset>
              </wp:positionV>
              <wp:extent cx="3296285" cy="384175"/>
              <wp:effectExtent l="10160" t="5715" r="8255" b="1016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96285" cy="384175"/>
                      </a:xfrm>
                      <a:prstGeom prst="flowChartAlternateProcess">
                        <a:avLst/>
                      </a:prstGeom>
                      <a:solidFill>
                        <a:srgbClr val="00B0F0"/>
                      </a:solidFill>
                      <a:ln w="9525">
                        <a:solidFill>
                          <a:srgbClr val="00B0F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84381" w:rsidRPr="004005BA" w:rsidRDefault="00084381" w:rsidP="004005BA">
                          <w:pPr>
                            <w:jc w:val="center"/>
                            <w:rPr>
                              <w:rFonts w:ascii="Calibri Light" w:hAnsi="Calibri Light"/>
                              <w:b/>
                              <w:color w:val="FFFFFF"/>
                              <w:sz w:val="28"/>
                              <w:szCs w:val="28"/>
                            </w:rPr>
                          </w:pPr>
                          <w:r w:rsidRPr="004005BA">
                            <w:rPr>
                              <w:rFonts w:ascii="Calibri Light" w:hAnsi="Calibri Light"/>
                              <w:b/>
                              <w:color w:val="FFFFFF"/>
                              <w:sz w:val="28"/>
                              <w:szCs w:val="28"/>
                            </w:rPr>
                            <w:t>TOWARDS ZERO QUARTERLY STATISTICS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Text Box 2" o:spid="_x0000_s1028" type="#_x0000_t176" style="position:absolute;margin-left:234.8pt;margin-top:4.05pt;width:259.55pt;height:30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" fillcolor="#00b0f0" strokecolor="#00b0f0">
              <v:textbox>
                <w:txbxContent>
                  <w:p w:rsidR="00084381" w:rsidRPr="004005BA" w:rsidRDefault="00084381" w:rsidP="004005BA">
                    <w:pPr>
                      <w:jc w:val="center"/>
                      <w:rPr>
                        <w:rFonts w:ascii="Calibri Light" w:hAnsi="Calibri Light"/>
                        <w:b/>
                        <w:color w:val="FFFFFF"/>
                        <w:sz w:val="28"/>
                        <w:szCs w:val="28"/>
                      </w:rPr>
                    </w:pPr>
                    <w:r w:rsidRPr="004005BA">
                      <w:rPr>
                        <w:rFonts w:ascii="Calibri Light" w:hAnsi="Calibri Light"/>
                        <w:b/>
                        <w:color w:val="FFFFFF"/>
                        <w:sz w:val="28"/>
                        <w:szCs w:val="28"/>
                      </w:rPr>
                      <w:t>TOWARDS ZERO QUARTERLY STATISTICS</w:t>
                    </w:r>
                  </w:p>
                </w:txbxContent>
              </v:textbox>
            </v:shape>
          </w:pict>
        </mc:Fallback>
      </mc:AlternateContent>
    </w:r>
    <w:r>
      <w:rPr>
        <w:rFonts w:ascii="Calibri Light" w:hAnsi="Calibri Light" w:cs="Arial"/>
        <w:b/>
        <w:noProof/>
        <w:color w:val="FFFFFF"/>
        <w:spacing w:val="20"/>
        <w:sz w:val="22"/>
        <w:lang w:eastAsia="en-AU"/>
      </w:rPr>
      <w:drawing>
        <wp:inline distT="0" distB="0" distL="0" distR="0">
          <wp:extent cx="1925320" cy="578485"/>
          <wp:effectExtent l="0" t="0" r="0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5320" cy="5784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084381" w:rsidRPr="00C85C55" w:rsidRDefault="00084381" w:rsidP="00C85C55">
    <w:pPr>
      <w:tabs>
        <w:tab w:val="right" w:pos="9900"/>
      </w:tabs>
      <w:rPr>
        <w:rFonts w:ascii="FranklinGothic-Book" w:hAnsi="FranklinGothic-Book"/>
        <w:sz w:val="22"/>
      </w:rPr>
    </w:pPr>
    <w:r>
      <w:rPr>
        <w:rFonts w:ascii="Calibri Light" w:hAnsi="Calibri Light" w:cs="Arial"/>
        <w:b/>
        <w:color w:val="FFFFFF"/>
        <w:spacing w:val="20"/>
        <w:sz w:val="22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B0D73"/>
    <w:multiLevelType w:val="hybridMultilevel"/>
    <w:tmpl w:val="73DE7E3C"/>
    <w:lvl w:ilvl="0" w:tplc="0444F5F4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D43765"/>
    <w:multiLevelType w:val="hybridMultilevel"/>
    <w:tmpl w:val="2DBE58F4"/>
    <w:lvl w:ilvl="0" w:tplc="F67216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1AB9F6">
      <w:start w:val="1"/>
      <w:numFmt w:val="bullet"/>
      <w:lvlText w:val=""/>
      <w:lvlJc w:val="left"/>
      <w:pPr>
        <w:tabs>
          <w:tab w:val="num" w:pos="1590"/>
        </w:tabs>
        <w:ind w:left="1590" w:hanging="510"/>
      </w:pPr>
      <w:rPr>
        <w:rFonts w:ascii="Webdings" w:hAnsi="Web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8F0037"/>
    <w:multiLevelType w:val="hybridMultilevel"/>
    <w:tmpl w:val="0D2CBB12"/>
    <w:lvl w:ilvl="0" w:tplc="25F6D7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3A62C3"/>
    <w:multiLevelType w:val="hybridMultilevel"/>
    <w:tmpl w:val="49FC95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A30262"/>
    <w:multiLevelType w:val="hybridMultilevel"/>
    <w:tmpl w:val="3694275C"/>
    <w:lvl w:ilvl="0" w:tplc="0444F5F4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E953DC"/>
    <w:multiLevelType w:val="hybridMultilevel"/>
    <w:tmpl w:val="5AEC7CDE"/>
    <w:lvl w:ilvl="0" w:tplc="0444F5F4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F3C26E1"/>
    <w:multiLevelType w:val="hybridMultilevel"/>
    <w:tmpl w:val="6CE03922"/>
    <w:lvl w:ilvl="0" w:tplc="25F6D7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FD51905"/>
    <w:multiLevelType w:val="hybridMultilevel"/>
    <w:tmpl w:val="FCA4B8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313FCA"/>
    <w:multiLevelType w:val="hybridMultilevel"/>
    <w:tmpl w:val="ED86DA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217D37"/>
    <w:multiLevelType w:val="hybridMultilevel"/>
    <w:tmpl w:val="324A89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620E2B"/>
    <w:multiLevelType w:val="hybridMultilevel"/>
    <w:tmpl w:val="740C5A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EA2158"/>
    <w:multiLevelType w:val="hybridMultilevel"/>
    <w:tmpl w:val="D8B40A18"/>
    <w:lvl w:ilvl="0" w:tplc="F6721656">
      <w:start w:val="1"/>
      <w:numFmt w:val="bullet"/>
      <w:lvlText w:val=""/>
      <w:lvlJc w:val="left"/>
      <w:pPr>
        <w:tabs>
          <w:tab w:val="num" w:pos="717"/>
        </w:tabs>
        <w:ind w:left="717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0"/>
  </w:num>
  <w:num w:numId="5">
    <w:abstractNumId w:val="5"/>
  </w:num>
  <w:num w:numId="6">
    <w:abstractNumId w:val="11"/>
  </w:num>
  <w:num w:numId="7">
    <w:abstractNumId w:val="9"/>
  </w:num>
  <w:num w:numId="8">
    <w:abstractNumId w:val="4"/>
  </w:num>
  <w:num w:numId="9">
    <w:abstractNumId w:val="3"/>
  </w:num>
  <w:num w:numId="10">
    <w:abstractNumId w:val="10"/>
  </w:num>
  <w:num w:numId="11">
    <w:abstractNumId w:val="7"/>
  </w:num>
  <w:num w:numId="12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noPunctuationKerning/>
  <w:characterSpacingControl w:val="doNotCompress"/>
  <w:hdrShapeDefaults>
    <o:shapedefaults v:ext="edit" spidmax="11265" style="mso-position-horizontal:left" fill="f" fillcolor="white" stroke="f">
      <v:fill color="white" on="f"/>
      <v:stroke on="f"/>
      <o:colormru v:ext="edit" colors="#03c0ed,#0f0f0f,#21212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ECF"/>
    <w:rsid w:val="00000DA8"/>
    <w:rsid w:val="00003283"/>
    <w:rsid w:val="0000426F"/>
    <w:rsid w:val="0000498F"/>
    <w:rsid w:val="000064B4"/>
    <w:rsid w:val="00007953"/>
    <w:rsid w:val="000118CD"/>
    <w:rsid w:val="00011A17"/>
    <w:rsid w:val="00012783"/>
    <w:rsid w:val="00012862"/>
    <w:rsid w:val="0001420A"/>
    <w:rsid w:val="00014794"/>
    <w:rsid w:val="000148EF"/>
    <w:rsid w:val="0001516F"/>
    <w:rsid w:val="00015465"/>
    <w:rsid w:val="0001680E"/>
    <w:rsid w:val="00017272"/>
    <w:rsid w:val="000200E9"/>
    <w:rsid w:val="00022830"/>
    <w:rsid w:val="00022A6A"/>
    <w:rsid w:val="00022E40"/>
    <w:rsid w:val="000232B8"/>
    <w:rsid w:val="00023606"/>
    <w:rsid w:val="000239F6"/>
    <w:rsid w:val="00024E3B"/>
    <w:rsid w:val="0002557C"/>
    <w:rsid w:val="00030394"/>
    <w:rsid w:val="000303BA"/>
    <w:rsid w:val="00031850"/>
    <w:rsid w:val="000322DF"/>
    <w:rsid w:val="00032A71"/>
    <w:rsid w:val="00032B7E"/>
    <w:rsid w:val="00033B3F"/>
    <w:rsid w:val="000363F5"/>
    <w:rsid w:val="00036754"/>
    <w:rsid w:val="000367F6"/>
    <w:rsid w:val="000373FF"/>
    <w:rsid w:val="000375FD"/>
    <w:rsid w:val="00037BD6"/>
    <w:rsid w:val="00042CE9"/>
    <w:rsid w:val="000444DE"/>
    <w:rsid w:val="00045B82"/>
    <w:rsid w:val="00046F43"/>
    <w:rsid w:val="00047645"/>
    <w:rsid w:val="00047861"/>
    <w:rsid w:val="00047D51"/>
    <w:rsid w:val="000523BC"/>
    <w:rsid w:val="000526A3"/>
    <w:rsid w:val="000545EB"/>
    <w:rsid w:val="00062BB5"/>
    <w:rsid w:val="000662A6"/>
    <w:rsid w:val="00067A97"/>
    <w:rsid w:val="000706F4"/>
    <w:rsid w:val="00070CD6"/>
    <w:rsid w:val="00072F09"/>
    <w:rsid w:val="000731CD"/>
    <w:rsid w:val="000735C9"/>
    <w:rsid w:val="000761F7"/>
    <w:rsid w:val="000766C1"/>
    <w:rsid w:val="00077BD5"/>
    <w:rsid w:val="00080ECF"/>
    <w:rsid w:val="00081A7E"/>
    <w:rsid w:val="000828E2"/>
    <w:rsid w:val="0008328C"/>
    <w:rsid w:val="00083693"/>
    <w:rsid w:val="00083718"/>
    <w:rsid w:val="00083B7B"/>
    <w:rsid w:val="00084381"/>
    <w:rsid w:val="00084759"/>
    <w:rsid w:val="00085CE3"/>
    <w:rsid w:val="00087BBB"/>
    <w:rsid w:val="00090238"/>
    <w:rsid w:val="000905ED"/>
    <w:rsid w:val="00090ACF"/>
    <w:rsid w:val="00091049"/>
    <w:rsid w:val="00091F70"/>
    <w:rsid w:val="0009246E"/>
    <w:rsid w:val="00092F77"/>
    <w:rsid w:val="00094AFA"/>
    <w:rsid w:val="00095009"/>
    <w:rsid w:val="00095EEF"/>
    <w:rsid w:val="00096C55"/>
    <w:rsid w:val="000A0220"/>
    <w:rsid w:val="000A08DB"/>
    <w:rsid w:val="000A18E1"/>
    <w:rsid w:val="000A4411"/>
    <w:rsid w:val="000A4F2D"/>
    <w:rsid w:val="000A4FA6"/>
    <w:rsid w:val="000A6AA8"/>
    <w:rsid w:val="000B05D6"/>
    <w:rsid w:val="000B2DD7"/>
    <w:rsid w:val="000B302B"/>
    <w:rsid w:val="000B3531"/>
    <w:rsid w:val="000B4B91"/>
    <w:rsid w:val="000B54E9"/>
    <w:rsid w:val="000B60FD"/>
    <w:rsid w:val="000B6484"/>
    <w:rsid w:val="000B66E8"/>
    <w:rsid w:val="000B75E8"/>
    <w:rsid w:val="000C09A0"/>
    <w:rsid w:val="000C0A14"/>
    <w:rsid w:val="000C43F5"/>
    <w:rsid w:val="000C5EA8"/>
    <w:rsid w:val="000C6C38"/>
    <w:rsid w:val="000D0123"/>
    <w:rsid w:val="000D1EAB"/>
    <w:rsid w:val="000D239E"/>
    <w:rsid w:val="000D3737"/>
    <w:rsid w:val="000D3D9F"/>
    <w:rsid w:val="000D3E17"/>
    <w:rsid w:val="000D4E4C"/>
    <w:rsid w:val="000D52DC"/>
    <w:rsid w:val="000D5C80"/>
    <w:rsid w:val="000D6BFB"/>
    <w:rsid w:val="000E06D3"/>
    <w:rsid w:val="000E1DA1"/>
    <w:rsid w:val="000E2AC3"/>
    <w:rsid w:val="000E2D7C"/>
    <w:rsid w:val="000E3D4D"/>
    <w:rsid w:val="000E4FF6"/>
    <w:rsid w:val="000E5730"/>
    <w:rsid w:val="000E5965"/>
    <w:rsid w:val="000F00E2"/>
    <w:rsid w:val="000F019E"/>
    <w:rsid w:val="000F04D5"/>
    <w:rsid w:val="000F1105"/>
    <w:rsid w:val="000F12DE"/>
    <w:rsid w:val="000F1864"/>
    <w:rsid w:val="000F3CA1"/>
    <w:rsid w:val="000F54ED"/>
    <w:rsid w:val="000F5E14"/>
    <w:rsid w:val="000F60B4"/>
    <w:rsid w:val="000F7228"/>
    <w:rsid w:val="000F7A3C"/>
    <w:rsid w:val="00101AF4"/>
    <w:rsid w:val="001030A1"/>
    <w:rsid w:val="0010373F"/>
    <w:rsid w:val="001038A2"/>
    <w:rsid w:val="001053A4"/>
    <w:rsid w:val="001063C2"/>
    <w:rsid w:val="001066C5"/>
    <w:rsid w:val="00106F33"/>
    <w:rsid w:val="001071B6"/>
    <w:rsid w:val="001072E7"/>
    <w:rsid w:val="001108C4"/>
    <w:rsid w:val="00111135"/>
    <w:rsid w:val="00111802"/>
    <w:rsid w:val="00111D5B"/>
    <w:rsid w:val="00112785"/>
    <w:rsid w:val="00112FA7"/>
    <w:rsid w:val="00115A4D"/>
    <w:rsid w:val="001204EC"/>
    <w:rsid w:val="001230E4"/>
    <w:rsid w:val="00124342"/>
    <w:rsid w:val="00125198"/>
    <w:rsid w:val="00126348"/>
    <w:rsid w:val="00127FBE"/>
    <w:rsid w:val="00130AE0"/>
    <w:rsid w:val="001321FB"/>
    <w:rsid w:val="00132649"/>
    <w:rsid w:val="00133164"/>
    <w:rsid w:val="00133942"/>
    <w:rsid w:val="00133EC2"/>
    <w:rsid w:val="00136F9A"/>
    <w:rsid w:val="0013727D"/>
    <w:rsid w:val="00137340"/>
    <w:rsid w:val="00137C47"/>
    <w:rsid w:val="00142A8A"/>
    <w:rsid w:val="00143476"/>
    <w:rsid w:val="001435C0"/>
    <w:rsid w:val="001438E9"/>
    <w:rsid w:val="00143F15"/>
    <w:rsid w:val="001444C7"/>
    <w:rsid w:val="001451FC"/>
    <w:rsid w:val="001453AC"/>
    <w:rsid w:val="00146021"/>
    <w:rsid w:val="001460B7"/>
    <w:rsid w:val="001464E1"/>
    <w:rsid w:val="001503D2"/>
    <w:rsid w:val="00152707"/>
    <w:rsid w:val="00152D71"/>
    <w:rsid w:val="00154B52"/>
    <w:rsid w:val="0015559D"/>
    <w:rsid w:val="00155669"/>
    <w:rsid w:val="00155A88"/>
    <w:rsid w:val="001561C5"/>
    <w:rsid w:val="001565E0"/>
    <w:rsid w:val="00156831"/>
    <w:rsid w:val="00157474"/>
    <w:rsid w:val="001611E9"/>
    <w:rsid w:val="00164605"/>
    <w:rsid w:val="00170DE8"/>
    <w:rsid w:val="0017208A"/>
    <w:rsid w:val="0017221A"/>
    <w:rsid w:val="00172A32"/>
    <w:rsid w:val="00172AA3"/>
    <w:rsid w:val="00172B2C"/>
    <w:rsid w:val="00173054"/>
    <w:rsid w:val="00173B6B"/>
    <w:rsid w:val="00174173"/>
    <w:rsid w:val="001743E3"/>
    <w:rsid w:val="001745EE"/>
    <w:rsid w:val="00174FA5"/>
    <w:rsid w:val="00175E00"/>
    <w:rsid w:val="00176009"/>
    <w:rsid w:val="00176DD1"/>
    <w:rsid w:val="001777F4"/>
    <w:rsid w:val="00180110"/>
    <w:rsid w:val="0018153E"/>
    <w:rsid w:val="0018311C"/>
    <w:rsid w:val="00183349"/>
    <w:rsid w:val="001835FD"/>
    <w:rsid w:val="0018378E"/>
    <w:rsid w:val="0018530C"/>
    <w:rsid w:val="00185A56"/>
    <w:rsid w:val="00186B91"/>
    <w:rsid w:val="00187EA3"/>
    <w:rsid w:val="00190E5B"/>
    <w:rsid w:val="00192028"/>
    <w:rsid w:val="0019205D"/>
    <w:rsid w:val="00193245"/>
    <w:rsid w:val="00193CEC"/>
    <w:rsid w:val="00194163"/>
    <w:rsid w:val="00194B7C"/>
    <w:rsid w:val="00196EF7"/>
    <w:rsid w:val="001A1C9D"/>
    <w:rsid w:val="001A2E62"/>
    <w:rsid w:val="001A32D7"/>
    <w:rsid w:val="001A351D"/>
    <w:rsid w:val="001A362C"/>
    <w:rsid w:val="001A3E6D"/>
    <w:rsid w:val="001A46AB"/>
    <w:rsid w:val="001A5FD6"/>
    <w:rsid w:val="001A777A"/>
    <w:rsid w:val="001B0F51"/>
    <w:rsid w:val="001B1862"/>
    <w:rsid w:val="001B2529"/>
    <w:rsid w:val="001B3EA8"/>
    <w:rsid w:val="001B4630"/>
    <w:rsid w:val="001B4A08"/>
    <w:rsid w:val="001B5FE5"/>
    <w:rsid w:val="001B6FD4"/>
    <w:rsid w:val="001B7BC1"/>
    <w:rsid w:val="001C1B3A"/>
    <w:rsid w:val="001C2501"/>
    <w:rsid w:val="001C30AC"/>
    <w:rsid w:val="001C3BA3"/>
    <w:rsid w:val="001C583A"/>
    <w:rsid w:val="001C7D5E"/>
    <w:rsid w:val="001D0087"/>
    <w:rsid w:val="001D257C"/>
    <w:rsid w:val="001D26ED"/>
    <w:rsid w:val="001D2CDC"/>
    <w:rsid w:val="001D4EDF"/>
    <w:rsid w:val="001D4F2F"/>
    <w:rsid w:val="001D52A6"/>
    <w:rsid w:val="001D54D4"/>
    <w:rsid w:val="001D5D07"/>
    <w:rsid w:val="001D7236"/>
    <w:rsid w:val="001D7A2D"/>
    <w:rsid w:val="001E0411"/>
    <w:rsid w:val="001E52B9"/>
    <w:rsid w:val="001E6589"/>
    <w:rsid w:val="001F0FE3"/>
    <w:rsid w:val="001F1085"/>
    <w:rsid w:val="001F11DF"/>
    <w:rsid w:val="001F13E5"/>
    <w:rsid w:val="001F24DF"/>
    <w:rsid w:val="001F25C4"/>
    <w:rsid w:val="001F25E2"/>
    <w:rsid w:val="001F531A"/>
    <w:rsid w:val="001F540F"/>
    <w:rsid w:val="001F5DDA"/>
    <w:rsid w:val="001F619F"/>
    <w:rsid w:val="001F61DF"/>
    <w:rsid w:val="001F6A24"/>
    <w:rsid w:val="001F6E3D"/>
    <w:rsid w:val="001F7A80"/>
    <w:rsid w:val="001F7A8F"/>
    <w:rsid w:val="001F7CA1"/>
    <w:rsid w:val="00200A52"/>
    <w:rsid w:val="0020152C"/>
    <w:rsid w:val="00203171"/>
    <w:rsid w:val="00204958"/>
    <w:rsid w:val="00204EEF"/>
    <w:rsid w:val="00204FC2"/>
    <w:rsid w:val="002051A3"/>
    <w:rsid w:val="00205416"/>
    <w:rsid w:val="00207D08"/>
    <w:rsid w:val="00211AC2"/>
    <w:rsid w:val="00212042"/>
    <w:rsid w:val="002120B4"/>
    <w:rsid w:val="002124E4"/>
    <w:rsid w:val="00213735"/>
    <w:rsid w:val="00213E32"/>
    <w:rsid w:val="002143EE"/>
    <w:rsid w:val="00214E0E"/>
    <w:rsid w:val="00215374"/>
    <w:rsid w:val="0021633A"/>
    <w:rsid w:val="00220538"/>
    <w:rsid w:val="00220763"/>
    <w:rsid w:val="0022085D"/>
    <w:rsid w:val="00221A2D"/>
    <w:rsid w:val="00221DEF"/>
    <w:rsid w:val="002226F2"/>
    <w:rsid w:val="00223182"/>
    <w:rsid w:val="00224FDD"/>
    <w:rsid w:val="002253A1"/>
    <w:rsid w:val="002264DF"/>
    <w:rsid w:val="002271B9"/>
    <w:rsid w:val="0022727C"/>
    <w:rsid w:val="002314BB"/>
    <w:rsid w:val="00231B0A"/>
    <w:rsid w:val="002324E1"/>
    <w:rsid w:val="00233383"/>
    <w:rsid w:val="002344A6"/>
    <w:rsid w:val="00235162"/>
    <w:rsid w:val="002355EC"/>
    <w:rsid w:val="00236700"/>
    <w:rsid w:val="002378B5"/>
    <w:rsid w:val="00240AC7"/>
    <w:rsid w:val="0024154E"/>
    <w:rsid w:val="002415BC"/>
    <w:rsid w:val="00243BBD"/>
    <w:rsid w:val="0024516A"/>
    <w:rsid w:val="00245284"/>
    <w:rsid w:val="002461D1"/>
    <w:rsid w:val="00246353"/>
    <w:rsid w:val="002464CC"/>
    <w:rsid w:val="00246C10"/>
    <w:rsid w:val="00246E95"/>
    <w:rsid w:val="00247FD3"/>
    <w:rsid w:val="00250561"/>
    <w:rsid w:val="00250A5A"/>
    <w:rsid w:val="00250DFA"/>
    <w:rsid w:val="00251702"/>
    <w:rsid w:val="00252542"/>
    <w:rsid w:val="00254016"/>
    <w:rsid w:val="002604A3"/>
    <w:rsid w:val="00260B33"/>
    <w:rsid w:val="00263C34"/>
    <w:rsid w:val="00263D03"/>
    <w:rsid w:val="00263DD2"/>
    <w:rsid w:val="00267443"/>
    <w:rsid w:val="002677FF"/>
    <w:rsid w:val="00267CA6"/>
    <w:rsid w:val="00271040"/>
    <w:rsid w:val="0027195E"/>
    <w:rsid w:val="00272284"/>
    <w:rsid w:val="0027230C"/>
    <w:rsid w:val="00273697"/>
    <w:rsid w:val="00275053"/>
    <w:rsid w:val="002764EF"/>
    <w:rsid w:val="0028062F"/>
    <w:rsid w:val="002806DC"/>
    <w:rsid w:val="00281659"/>
    <w:rsid w:val="00282E7B"/>
    <w:rsid w:val="00285D19"/>
    <w:rsid w:val="00286410"/>
    <w:rsid w:val="002906B0"/>
    <w:rsid w:val="002907BE"/>
    <w:rsid w:val="002908E3"/>
    <w:rsid w:val="002915AB"/>
    <w:rsid w:val="00291AA3"/>
    <w:rsid w:val="002925D6"/>
    <w:rsid w:val="002928B3"/>
    <w:rsid w:val="0029564D"/>
    <w:rsid w:val="00295B21"/>
    <w:rsid w:val="00295FB0"/>
    <w:rsid w:val="00296A36"/>
    <w:rsid w:val="00297827"/>
    <w:rsid w:val="00297FEC"/>
    <w:rsid w:val="002A020C"/>
    <w:rsid w:val="002A158E"/>
    <w:rsid w:val="002A1F31"/>
    <w:rsid w:val="002A2018"/>
    <w:rsid w:val="002A2CB3"/>
    <w:rsid w:val="002A2FC7"/>
    <w:rsid w:val="002A377C"/>
    <w:rsid w:val="002A3F2C"/>
    <w:rsid w:val="002A5494"/>
    <w:rsid w:val="002A5F09"/>
    <w:rsid w:val="002A6495"/>
    <w:rsid w:val="002A6AC4"/>
    <w:rsid w:val="002A7629"/>
    <w:rsid w:val="002B019F"/>
    <w:rsid w:val="002B1C86"/>
    <w:rsid w:val="002B30D9"/>
    <w:rsid w:val="002B3E7B"/>
    <w:rsid w:val="002B7AE0"/>
    <w:rsid w:val="002B7CD0"/>
    <w:rsid w:val="002C22D4"/>
    <w:rsid w:val="002C27E8"/>
    <w:rsid w:val="002C2CA1"/>
    <w:rsid w:val="002C3ABF"/>
    <w:rsid w:val="002C4195"/>
    <w:rsid w:val="002C6BF2"/>
    <w:rsid w:val="002C779F"/>
    <w:rsid w:val="002C7937"/>
    <w:rsid w:val="002D5BDE"/>
    <w:rsid w:val="002D5CD1"/>
    <w:rsid w:val="002D7D47"/>
    <w:rsid w:val="002E0510"/>
    <w:rsid w:val="002E07D2"/>
    <w:rsid w:val="002E0D28"/>
    <w:rsid w:val="002E17BD"/>
    <w:rsid w:val="002E3EE5"/>
    <w:rsid w:val="002E5450"/>
    <w:rsid w:val="002F076F"/>
    <w:rsid w:val="002F08FF"/>
    <w:rsid w:val="002F1D4C"/>
    <w:rsid w:val="002F37AA"/>
    <w:rsid w:val="002F3A6C"/>
    <w:rsid w:val="002F4360"/>
    <w:rsid w:val="002F45C7"/>
    <w:rsid w:val="002F5EA8"/>
    <w:rsid w:val="002F6383"/>
    <w:rsid w:val="002F6FE0"/>
    <w:rsid w:val="002F7775"/>
    <w:rsid w:val="002F787E"/>
    <w:rsid w:val="00301FF0"/>
    <w:rsid w:val="003020F2"/>
    <w:rsid w:val="00305E8B"/>
    <w:rsid w:val="003065D5"/>
    <w:rsid w:val="003069B6"/>
    <w:rsid w:val="003130E7"/>
    <w:rsid w:val="00313B86"/>
    <w:rsid w:val="00313BBB"/>
    <w:rsid w:val="003141F1"/>
    <w:rsid w:val="003148A9"/>
    <w:rsid w:val="003177D2"/>
    <w:rsid w:val="003204CB"/>
    <w:rsid w:val="0032120D"/>
    <w:rsid w:val="00323A7F"/>
    <w:rsid w:val="003240F0"/>
    <w:rsid w:val="00324C7C"/>
    <w:rsid w:val="00324F2D"/>
    <w:rsid w:val="0032553F"/>
    <w:rsid w:val="00325921"/>
    <w:rsid w:val="00325F26"/>
    <w:rsid w:val="003261F0"/>
    <w:rsid w:val="00326886"/>
    <w:rsid w:val="00326DA4"/>
    <w:rsid w:val="00327E9F"/>
    <w:rsid w:val="00330C54"/>
    <w:rsid w:val="003315AB"/>
    <w:rsid w:val="003324E7"/>
    <w:rsid w:val="0033405B"/>
    <w:rsid w:val="0033419A"/>
    <w:rsid w:val="00334B56"/>
    <w:rsid w:val="00336202"/>
    <w:rsid w:val="00336300"/>
    <w:rsid w:val="00336565"/>
    <w:rsid w:val="00336A78"/>
    <w:rsid w:val="00340EFA"/>
    <w:rsid w:val="00341775"/>
    <w:rsid w:val="00341CC4"/>
    <w:rsid w:val="003422D8"/>
    <w:rsid w:val="0034549D"/>
    <w:rsid w:val="00345FC7"/>
    <w:rsid w:val="00347158"/>
    <w:rsid w:val="00353B28"/>
    <w:rsid w:val="00354317"/>
    <w:rsid w:val="00354E5A"/>
    <w:rsid w:val="0035527E"/>
    <w:rsid w:val="00360320"/>
    <w:rsid w:val="00360D59"/>
    <w:rsid w:val="00360F06"/>
    <w:rsid w:val="00362062"/>
    <w:rsid w:val="0036298D"/>
    <w:rsid w:val="00362BB0"/>
    <w:rsid w:val="003631AA"/>
    <w:rsid w:val="0036407E"/>
    <w:rsid w:val="00364AF3"/>
    <w:rsid w:val="00372EE3"/>
    <w:rsid w:val="00373682"/>
    <w:rsid w:val="0037382C"/>
    <w:rsid w:val="0037433E"/>
    <w:rsid w:val="00374D95"/>
    <w:rsid w:val="00374FA7"/>
    <w:rsid w:val="003750BC"/>
    <w:rsid w:val="00375AE7"/>
    <w:rsid w:val="0037784F"/>
    <w:rsid w:val="003801B8"/>
    <w:rsid w:val="00380CBF"/>
    <w:rsid w:val="00383319"/>
    <w:rsid w:val="00383856"/>
    <w:rsid w:val="00383CEB"/>
    <w:rsid w:val="00384597"/>
    <w:rsid w:val="00387390"/>
    <w:rsid w:val="0038745B"/>
    <w:rsid w:val="00387735"/>
    <w:rsid w:val="00391ADE"/>
    <w:rsid w:val="00391D70"/>
    <w:rsid w:val="00391E0C"/>
    <w:rsid w:val="0039207F"/>
    <w:rsid w:val="003935D5"/>
    <w:rsid w:val="00394928"/>
    <w:rsid w:val="00397D52"/>
    <w:rsid w:val="003A0F50"/>
    <w:rsid w:val="003A3078"/>
    <w:rsid w:val="003A3660"/>
    <w:rsid w:val="003A4400"/>
    <w:rsid w:val="003A6648"/>
    <w:rsid w:val="003A706C"/>
    <w:rsid w:val="003A713C"/>
    <w:rsid w:val="003A7A69"/>
    <w:rsid w:val="003B005A"/>
    <w:rsid w:val="003B15E8"/>
    <w:rsid w:val="003B39D0"/>
    <w:rsid w:val="003B3BA5"/>
    <w:rsid w:val="003B47EF"/>
    <w:rsid w:val="003B5632"/>
    <w:rsid w:val="003B6079"/>
    <w:rsid w:val="003B6B0F"/>
    <w:rsid w:val="003B7077"/>
    <w:rsid w:val="003B7BAC"/>
    <w:rsid w:val="003C0369"/>
    <w:rsid w:val="003C09BA"/>
    <w:rsid w:val="003C0AA6"/>
    <w:rsid w:val="003C1A14"/>
    <w:rsid w:val="003C22CD"/>
    <w:rsid w:val="003C244C"/>
    <w:rsid w:val="003C5610"/>
    <w:rsid w:val="003C56AF"/>
    <w:rsid w:val="003C66A7"/>
    <w:rsid w:val="003C7743"/>
    <w:rsid w:val="003D04AB"/>
    <w:rsid w:val="003D06C4"/>
    <w:rsid w:val="003D0F5B"/>
    <w:rsid w:val="003D1145"/>
    <w:rsid w:val="003D2C90"/>
    <w:rsid w:val="003D2E9D"/>
    <w:rsid w:val="003D398A"/>
    <w:rsid w:val="003D3EB1"/>
    <w:rsid w:val="003D475D"/>
    <w:rsid w:val="003D4F0F"/>
    <w:rsid w:val="003D61A1"/>
    <w:rsid w:val="003D6520"/>
    <w:rsid w:val="003D6CC8"/>
    <w:rsid w:val="003D6D5F"/>
    <w:rsid w:val="003E1375"/>
    <w:rsid w:val="003E38C2"/>
    <w:rsid w:val="003E4B6F"/>
    <w:rsid w:val="003F12C6"/>
    <w:rsid w:val="003F218D"/>
    <w:rsid w:val="003F5CF4"/>
    <w:rsid w:val="004005BA"/>
    <w:rsid w:val="00401AA0"/>
    <w:rsid w:val="004022AB"/>
    <w:rsid w:val="00402864"/>
    <w:rsid w:val="004031F2"/>
    <w:rsid w:val="004032AD"/>
    <w:rsid w:val="004037C3"/>
    <w:rsid w:val="00403C61"/>
    <w:rsid w:val="00403DF2"/>
    <w:rsid w:val="00405DD6"/>
    <w:rsid w:val="0040741F"/>
    <w:rsid w:val="00407431"/>
    <w:rsid w:val="0040789B"/>
    <w:rsid w:val="00407B90"/>
    <w:rsid w:val="00411229"/>
    <w:rsid w:val="00411367"/>
    <w:rsid w:val="00411DF3"/>
    <w:rsid w:val="00411E68"/>
    <w:rsid w:val="00412625"/>
    <w:rsid w:val="004156F2"/>
    <w:rsid w:val="004159D6"/>
    <w:rsid w:val="00416590"/>
    <w:rsid w:val="00417FF4"/>
    <w:rsid w:val="004202CC"/>
    <w:rsid w:val="00420BD5"/>
    <w:rsid w:val="00421CFB"/>
    <w:rsid w:val="004225AF"/>
    <w:rsid w:val="00424227"/>
    <w:rsid w:val="00424B51"/>
    <w:rsid w:val="00424CFE"/>
    <w:rsid w:val="00425372"/>
    <w:rsid w:val="00425BBC"/>
    <w:rsid w:val="00426FAA"/>
    <w:rsid w:val="004318CE"/>
    <w:rsid w:val="00433437"/>
    <w:rsid w:val="004346D9"/>
    <w:rsid w:val="00435BF3"/>
    <w:rsid w:val="00436FBB"/>
    <w:rsid w:val="0043704F"/>
    <w:rsid w:val="0043774A"/>
    <w:rsid w:val="00437DAB"/>
    <w:rsid w:val="00441DBE"/>
    <w:rsid w:val="004449E6"/>
    <w:rsid w:val="00444F92"/>
    <w:rsid w:val="00445536"/>
    <w:rsid w:val="00445B1A"/>
    <w:rsid w:val="004519FF"/>
    <w:rsid w:val="004525EB"/>
    <w:rsid w:val="004528EB"/>
    <w:rsid w:val="004536D0"/>
    <w:rsid w:val="004543C5"/>
    <w:rsid w:val="00454439"/>
    <w:rsid w:val="0045563F"/>
    <w:rsid w:val="00455A89"/>
    <w:rsid w:val="00457883"/>
    <w:rsid w:val="00460301"/>
    <w:rsid w:val="004603EE"/>
    <w:rsid w:val="0046253F"/>
    <w:rsid w:val="00462C89"/>
    <w:rsid w:val="00462FE3"/>
    <w:rsid w:val="0046337D"/>
    <w:rsid w:val="00463827"/>
    <w:rsid w:val="00463EAA"/>
    <w:rsid w:val="00463F32"/>
    <w:rsid w:val="00465F44"/>
    <w:rsid w:val="00467124"/>
    <w:rsid w:val="0047273E"/>
    <w:rsid w:val="00472FE2"/>
    <w:rsid w:val="0047491B"/>
    <w:rsid w:val="00475DAA"/>
    <w:rsid w:val="0047669D"/>
    <w:rsid w:val="00476ECD"/>
    <w:rsid w:val="0047703F"/>
    <w:rsid w:val="00480410"/>
    <w:rsid w:val="00482BC3"/>
    <w:rsid w:val="00484CC9"/>
    <w:rsid w:val="004857CE"/>
    <w:rsid w:val="00485F0C"/>
    <w:rsid w:val="00487CDA"/>
    <w:rsid w:val="00490202"/>
    <w:rsid w:val="0049084D"/>
    <w:rsid w:val="0049164E"/>
    <w:rsid w:val="004947F3"/>
    <w:rsid w:val="00494E85"/>
    <w:rsid w:val="00495752"/>
    <w:rsid w:val="0049576B"/>
    <w:rsid w:val="004958C2"/>
    <w:rsid w:val="00495CEA"/>
    <w:rsid w:val="004969E1"/>
    <w:rsid w:val="00496ACD"/>
    <w:rsid w:val="0049708B"/>
    <w:rsid w:val="0049764B"/>
    <w:rsid w:val="004A07C9"/>
    <w:rsid w:val="004A1FF4"/>
    <w:rsid w:val="004A202B"/>
    <w:rsid w:val="004A2C9F"/>
    <w:rsid w:val="004A3075"/>
    <w:rsid w:val="004A3824"/>
    <w:rsid w:val="004A4609"/>
    <w:rsid w:val="004A4978"/>
    <w:rsid w:val="004A6688"/>
    <w:rsid w:val="004A68A4"/>
    <w:rsid w:val="004A6AD5"/>
    <w:rsid w:val="004A7047"/>
    <w:rsid w:val="004A7CD8"/>
    <w:rsid w:val="004A7DE6"/>
    <w:rsid w:val="004B16A2"/>
    <w:rsid w:val="004B2BB6"/>
    <w:rsid w:val="004B2D4A"/>
    <w:rsid w:val="004B3C33"/>
    <w:rsid w:val="004B3F07"/>
    <w:rsid w:val="004B6DC1"/>
    <w:rsid w:val="004B6FC1"/>
    <w:rsid w:val="004B7586"/>
    <w:rsid w:val="004B7917"/>
    <w:rsid w:val="004B7F85"/>
    <w:rsid w:val="004C0D36"/>
    <w:rsid w:val="004C178A"/>
    <w:rsid w:val="004C189F"/>
    <w:rsid w:val="004C1B45"/>
    <w:rsid w:val="004C2935"/>
    <w:rsid w:val="004C337A"/>
    <w:rsid w:val="004C34CD"/>
    <w:rsid w:val="004C45D9"/>
    <w:rsid w:val="004C5185"/>
    <w:rsid w:val="004C51C4"/>
    <w:rsid w:val="004C56CC"/>
    <w:rsid w:val="004C5CAD"/>
    <w:rsid w:val="004C66C4"/>
    <w:rsid w:val="004C74FF"/>
    <w:rsid w:val="004C7BBD"/>
    <w:rsid w:val="004D1630"/>
    <w:rsid w:val="004D16A3"/>
    <w:rsid w:val="004D1A9B"/>
    <w:rsid w:val="004D2B4B"/>
    <w:rsid w:val="004E0BE8"/>
    <w:rsid w:val="004E1A40"/>
    <w:rsid w:val="004E3028"/>
    <w:rsid w:val="004E306D"/>
    <w:rsid w:val="004E6014"/>
    <w:rsid w:val="004F134C"/>
    <w:rsid w:val="004F1F34"/>
    <w:rsid w:val="004F2AFE"/>
    <w:rsid w:val="004F2B76"/>
    <w:rsid w:val="004F2D01"/>
    <w:rsid w:val="004F313E"/>
    <w:rsid w:val="004F5431"/>
    <w:rsid w:val="004F60FE"/>
    <w:rsid w:val="004F69A1"/>
    <w:rsid w:val="004F6C5A"/>
    <w:rsid w:val="004F7287"/>
    <w:rsid w:val="00502C5B"/>
    <w:rsid w:val="00503037"/>
    <w:rsid w:val="005048C5"/>
    <w:rsid w:val="00504B17"/>
    <w:rsid w:val="005071C3"/>
    <w:rsid w:val="005103BC"/>
    <w:rsid w:val="0051326C"/>
    <w:rsid w:val="005155C6"/>
    <w:rsid w:val="00515B8B"/>
    <w:rsid w:val="005161D6"/>
    <w:rsid w:val="00516B21"/>
    <w:rsid w:val="00517080"/>
    <w:rsid w:val="005172F1"/>
    <w:rsid w:val="00517EAF"/>
    <w:rsid w:val="00520063"/>
    <w:rsid w:val="005200A6"/>
    <w:rsid w:val="0052030C"/>
    <w:rsid w:val="005219CC"/>
    <w:rsid w:val="00522F1F"/>
    <w:rsid w:val="005261DA"/>
    <w:rsid w:val="00530069"/>
    <w:rsid w:val="00530436"/>
    <w:rsid w:val="00531B07"/>
    <w:rsid w:val="00531D07"/>
    <w:rsid w:val="00532489"/>
    <w:rsid w:val="00533985"/>
    <w:rsid w:val="00534760"/>
    <w:rsid w:val="00534B2C"/>
    <w:rsid w:val="0053571B"/>
    <w:rsid w:val="00535A05"/>
    <w:rsid w:val="0053789A"/>
    <w:rsid w:val="005379B9"/>
    <w:rsid w:val="0054080F"/>
    <w:rsid w:val="0054287E"/>
    <w:rsid w:val="00544D63"/>
    <w:rsid w:val="005450F8"/>
    <w:rsid w:val="00551BF4"/>
    <w:rsid w:val="00552A91"/>
    <w:rsid w:val="00553D53"/>
    <w:rsid w:val="00554889"/>
    <w:rsid w:val="00555207"/>
    <w:rsid w:val="00555B5E"/>
    <w:rsid w:val="00556E8F"/>
    <w:rsid w:val="0056003D"/>
    <w:rsid w:val="0056100A"/>
    <w:rsid w:val="00562E62"/>
    <w:rsid w:val="005645C2"/>
    <w:rsid w:val="005648DF"/>
    <w:rsid w:val="00566A67"/>
    <w:rsid w:val="005679D9"/>
    <w:rsid w:val="00567D5A"/>
    <w:rsid w:val="00570199"/>
    <w:rsid w:val="00571636"/>
    <w:rsid w:val="005734B2"/>
    <w:rsid w:val="00573983"/>
    <w:rsid w:val="00573BE2"/>
    <w:rsid w:val="00573DAB"/>
    <w:rsid w:val="0057420D"/>
    <w:rsid w:val="005747F1"/>
    <w:rsid w:val="0057513A"/>
    <w:rsid w:val="00575B47"/>
    <w:rsid w:val="00576B06"/>
    <w:rsid w:val="00576EB4"/>
    <w:rsid w:val="00577C0C"/>
    <w:rsid w:val="00577EA4"/>
    <w:rsid w:val="00577F1D"/>
    <w:rsid w:val="0058081B"/>
    <w:rsid w:val="00581B14"/>
    <w:rsid w:val="00582C27"/>
    <w:rsid w:val="00583A4E"/>
    <w:rsid w:val="005846F4"/>
    <w:rsid w:val="005853AA"/>
    <w:rsid w:val="00585721"/>
    <w:rsid w:val="00585CE6"/>
    <w:rsid w:val="00587CE4"/>
    <w:rsid w:val="00590E4A"/>
    <w:rsid w:val="0059125F"/>
    <w:rsid w:val="00591282"/>
    <w:rsid w:val="00591902"/>
    <w:rsid w:val="005929C4"/>
    <w:rsid w:val="005930F9"/>
    <w:rsid w:val="0059457D"/>
    <w:rsid w:val="00594813"/>
    <w:rsid w:val="00594D03"/>
    <w:rsid w:val="0059501E"/>
    <w:rsid w:val="00595900"/>
    <w:rsid w:val="00596608"/>
    <w:rsid w:val="005A0749"/>
    <w:rsid w:val="005A3BA2"/>
    <w:rsid w:val="005A4A83"/>
    <w:rsid w:val="005A4C18"/>
    <w:rsid w:val="005A57C7"/>
    <w:rsid w:val="005A5A73"/>
    <w:rsid w:val="005A617D"/>
    <w:rsid w:val="005A728C"/>
    <w:rsid w:val="005B07D5"/>
    <w:rsid w:val="005B1060"/>
    <w:rsid w:val="005B233E"/>
    <w:rsid w:val="005B2DD5"/>
    <w:rsid w:val="005B3CC5"/>
    <w:rsid w:val="005B6DF9"/>
    <w:rsid w:val="005C0302"/>
    <w:rsid w:val="005C1616"/>
    <w:rsid w:val="005C1D41"/>
    <w:rsid w:val="005C1EFD"/>
    <w:rsid w:val="005C23C5"/>
    <w:rsid w:val="005C4FA1"/>
    <w:rsid w:val="005C5498"/>
    <w:rsid w:val="005C725E"/>
    <w:rsid w:val="005D026E"/>
    <w:rsid w:val="005D1ABD"/>
    <w:rsid w:val="005D27AB"/>
    <w:rsid w:val="005D38DF"/>
    <w:rsid w:val="005D4205"/>
    <w:rsid w:val="005D58A3"/>
    <w:rsid w:val="005D5A61"/>
    <w:rsid w:val="005D63DB"/>
    <w:rsid w:val="005D7298"/>
    <w:rsid w:val="005D7B5E"/>
    <w:rsid w:val="005D7E4C"/>
    <w:rsid w:val="005E1EFC"/>
    <w:rsid w:val="005E453B"/>
    <w:rsid w:val="005E5263"/>
    <w:rsid w:val="005E5BC2"/>
    <w:rsid w:val="005E5E56"/>
    <w:rsid w:val="005E6DBA"/>
    <w:rsid w:val="005E77E4"/>
    <w:rsid w:val="005F0297"/>
    <w:rsid w:val="005F06C6"/>
    <w:rsid w:val="005F07B5"/>
    <w:rsid w:val="005F27DD"/>
    <w:rsid w:val="005F2976"/>
    <w:rsid w:val="005F3646"/>
    <w:rsid w:val="005F3652"/>
    <w:rsid w:val="005F46CE"/>
    <w:rsid w:val="005F4FD8"/>
    <w:rsid w:val="005F6835"/>
    <w:rsid w:val="005F74E6"/>
    <w:rsid w:val="005F7C0E"/>
    <w:rsid w:val="00600766"/>
    <w:rsid w:val="006016CF"/>
    <w:rsid w:val="00601AAC"/>
    <w:rsid w:val="006026A9"/>
    <w:rsid w:val="006027AF"/>
    <w:rsid w:val="00602C70"/>
    <w:rsid w:val="00604867"/>
    <w:rsid w:val="00605250"/>
    <w:rsid w:val="00605367"/>
    <w:rsid w:val="0060585A"/>
    <w:rsid w:val="00605A44"/>
    <w:rsid w:val="006065CB"/>
    <w:rsid w:val="00607535"/>
    <w:rsid w:val="00607996"/>
    <w:rsid w:val="00610E91"/>
    <w:rsid w:val="00611B06"/>
    <w:rsid w:val="00612441"/>
    <w:rsid w:val="00612A4D"/>
    <w:rsid w:val="00612C45"/>
    <w:rsid w:val="00613BE3"/>
    <w:rsid w:val="0061458C"/>
    <w:rsid w:val="006150C1"/>
    <w:rsid w:val="00615327"/>
    <w:rsid w:val="00615336"/>
    <w:rsid w:val="0061709A"/>
    <w:rsid w:val="00621A1B"/>
    <w:rsid w:val="0062238C"/>
    <w:rsid w:val="00623A30"/>
    <w:rsid w:val="00626E69"/>
    <w:rsid w:val="00626EBE"/>
    <w:rsid w:val="006307FF"/>
    <w:rsid w:val="00630B15"/>
    <w:rsid w:val="006310D0"/>
    <w:rsid w:val="00631921"/>
    <w:rsid w:val="00632C73"/>
    <w:rsid w:val="00632CC0"/>
    <w:rsid w:val="00633484"/>
    <w:rsid w:val="00634448"/>
    <w:rsid w:val="0063477B"/>
    <w:rsid w:val="00634DFD"/>
    <w:rsid w:val="00635410"/>
    <w:rsid w:val="00636580"/>
    <w:rsid w:val="00636F06"/>
    <w:rsid w:val="006374B7"/>
    <w:rsid w:val="0064069F"/>
    <w:rsid w:val="00640AE4"/>
    <w:rsid w:val="006415F1"/>
    <w:rsid w:val="00642C81"/>
    <w:rsid w:val="006436E3"/>
    <w:rsid w:val="006457B4"/>
    <w:rsid w:val="00645812"/>
    <w:rsid w:val="00646C4B"/>
    <w:rsid w:val="0065086F"/>
    <w:rsid w:val="00650C88"/>
    <w:rsid w:val="006517D5"/>
    <w:rsid w:val="00651E6D"/>
    <w:rsid w:val="006530CC"/>
    <w:rsid w:val="00655F16"/>
    <w:rsid w:val="00656088"/>
    <w:rsid w:val="00656EE4"/>
    <w:rsid w:val="0066082D"/>
    <w:rsid w:val="006611B5"/>
    <w:rsid w:val="006613C6"/>
    <w:rsid w:val="00662A1B"/>
    <w:rsid w:val="00662FA8"/>
    <w:rsid w:val="00663A12"/>
    <w:rsid w:val="00664D2D"/>
    <w:rsid w:val="00665B64"/>
    <w:rsid w:val="00665F6E"/>
    <w:rsid w:val="006702CB"/>
    <w:rsid w:val="00671B5D"/>
    <w:rsid w:val="00671B62"/>
    <w:rsid w:val="00675200"/>
    <w:rsid w:val="00675DD1"/>
    <w:rsid w:val="006772D1"/>
    <w:rsid w:val="00677FCE"/>
    <w:rsid w:val="006816E9"/>
    <w:rsid w:val="00681CDE"/>
    <w:rsid w:val="00682B92"/>
    <w:rsid w:val="006832DD"/>
    <w:rsid w:val="0068334A"/>
    <w:rsid w:val="00683917"/>
    <w:rsid w:val="006852C4"/>
    <w:rsid w:val="006861AF"/>
    <w:rsid w:val="00686970"/>
    <w:rsid w:val="00686D09"/>
    <w:rsid w:val="00686F8D"/>
    <w:rsid w:val="006871E0"/>
    <w:rsid w:val="00687E69"/>
    <w:rsid w:val="00691985"/>
    <w:rsid w:val="00692067"/>
    <w:rsid w:val="00693B21"/>
    <w:rsid w:val="00694892"/>
    <w:rsid w:val="0069499D"/>
    <w:rsid w:val="006951AF"/>
    <w:rsid w:val="0069536D"/>
    <w:rsid w:val="00695535"/>
    <w:rsid w:val="00695BB6"/>
    <w:rsid w:val="00695F4C"/>
    <w:rsid w:val="0069615E"/>
    <w:rsid w:val="0069760D"/>
    <w:rsid w:val="006A1123"/>
    <w:rsid w:val="006A11E7"/>
    <w:rsid w:val="006A2168"/>
    <w:rsid w:val="006A246E"/>
    <w:rsid w:val="006A2F04"/>
    <w:rsid w:val="006A324C"/>
    <w:rsid w:val="006A36B9"/>
    <w:rsid w:val="006A3BB1"/>
    <w:rsid w:val="006A43F9"/>
    <w:rsid w:val="006A4AEF"/>
    <w:rsid w:val="006A52A9"/>
    <w:rsid w:val="006A54F8"/>
    <w:rsid w:val="006A5F1C"/>
    <w:rsid w:val="006A75AF"/>
    <w:rsid w:val="006A7B0D"/>
    <w:rsid w:val="006B122F"/>
    <w:rsid w:val="006B25AF"/>
    <w:rsid w:val="006B6067"/>
    <w:rsid w:val="006B71D2"/>
    <w:rsid w:val="006B743A"/>
    <w:rsid w:val="006B7E7C"/>
    <w:rsid w:val="006C1F8C"/>
    <w:rsid w:val="006C2579"/>
    <w:rsid w:val="006C26E6"/>
    <w:rsid w:val="006C3F06"/>
    <w:rsid w:val="006C4267"/>
    <w:rsid w:val="006C5A29"/>
    <w:rsid w:val="006C5A45"/>
    <w:rsid w:val="006C75EB"/>
    <w:rsid w:val="006D043A"/>
    <w:rsid w:val="006D05D0"/>
    <w:rsid w:val="006D228D"/>
    <w:rsid w:val="006D30D6"/>
    <w:rsid w:val="006D33F0"/>
    <w:rsid w:val="006D4059"/>
    <w:rsid w:val="006D47FE"/>
    <w:rsid w:val="006D4815"/>
    <w:rsid w:val="006D514B"/>
    <w:rsid w:val="006D57AE"/>
    <w:rsid w:val="006D637E"/>
    <w:rsid w:val="006E01D3"/>
    <w:rsid w:val="006E12F5"/>
    <w:rsid w:val="006E1BFC"/>
    <w:rsid w:val="006E1C30"/>
    <w:rsid w:val="006E2F5C"/>
    <w:rsid w:val="006E3579"/>
    <w:rsid w:val="006E3A2E"/>
    <w:rsid w:val="006E4D63"/>
    <w:rsid w:val="006E50A4"/>
    <w:rsid w:val="006E5A75"/>
    <w:rsid w:val="006E6011"/>
    <w:rsid w:val="006E6C3F"/>
    <w:rsid w:val="006F1AFA"/>
    <w:rsid w:val="006F1E54"/>
    <w:rsid w:val="006F257C"/>
    <w:rsid w:val="006F2699"/>
    <w:rsid w:val="006F2929"/>
    <w:rsid w:val="006F3722"/>
    <w:rsid w:val="006F3A14"/>
    <w:rsid w:val="006F43B8"/>
    <w:rsid w:val="00703836"/>
    <w:rsid w:val="00704209"/>
    <w:rsid w:val="0070431A"/>
    <w:rsid w:val="007046CB"/>
    <w:rsid w:val="00704CDB"/>
    <w:rsid w:val="00704F57"/>
    <w:rsid w:val="00705625"/>
    <w:rsid w:val="00705F95"/>
    <w:rsid w:val="00707228"/>
    <w:rsid w:val="00711AD9"/>
    <w:rsid w:val="007122AF"/>
    <w:rsid w:val="0071303B"/>
    <w:rsid w:val="00716E83"/>
    <w:rsid w:val="007172F1"/>
    <w:rsid w:val="007178D4"/>
    <w:rsid w:val="00717931"/>
    <w:rsid w:val="00717978"/>
    <w:rsid w:val="00720711"/>
    <w:rsid w:val="00720ECF"/>
    <w:rsid w:val="0072391D"/>
    <w:rsid w:val="00723AA1"/>
    <w:rsid w:val="00724E56"/>
    <w:rsid w:val="0072665D"/>
    <w:rsid w:val="007310DD"/>
    <w:rsid w:val="00731569"/>
    <w:rsid w:val="007323E6"/>
    <w:rsid w:val="00732520"/>
    <w:rsid w:val="0073282D"/>
    <w:rsid w:val="00735693"/>
    <w:rsid w:val="00740F9D"/>
    <w:rsid w:val="007445D0"/>
    <w:rsid w:val="0074460A"/>
    <w:rsid w:val="00745B85"/>
    <w:rsid w:val="00745E6D"/>
    <w:rsid w:val="00747362"/>
    <w:rsid w:val="00750352"/>
    <w:rsid w:val="0075272E"/>
    <w:rsid w:val="00753895"/>
    <w:rsid w:val="007541B4"/>
    <w:rsid w:val="007546DB"/>
    <w:rsid w:val="0075556C"/>
    <w:rsid w:val="007560DA"/>
    <w:rsid w:val="0075620C"/>
    <w:rsid w:val="00757742"/>
    <w:rsid w:val="00760927"/>
    <w:rsid w:val="007628B5"/>
    <w:rsid w:val="00766548"/>
    <w:rsid w:val="007673FB"/>
    <w:rsid w:val="00767A71"/>
    <w:rsid w:val="00771933"/>
    <w:rsid w:val="007722E1"/>
    <w:rsid w:val="00773B75"/>
    <w:rsid w:val="00773BED"/>
    <w:rsid w:val="0077414A"/>
    <w:rsid w:val="007752CF"/>
    <w:rsid w:val="007766F6"/>
    <w:rsid w:val="00777702"/>
    <w:rsid w:val="0078122B"/>
    <w:rsid w:val="00782B80"/>
    <w:rsid w:val="00784620"/>
    <w:rsid w:val="00784CA0"/>
    <w:rsid w:val="007855DD"/>
    <w:rsid w:val="007863F3"/>
    <w:rsid w:val="007870DC"/>
    <w:rsid w:val="0078745F"/>
    <w:rsid w:val="00791727"/>
    <w:rsid w:val="007917C9"/>
    <w:rsid w:val="00791880"/>
    <w:rsid w:val="00791D5C"/>
    <w:rsid w:val="007929F3"/>
    <w:rsid w:val="00793138"/>
    <w:rsid w:val="0079358F"/>
    <w:rsid w:val="00797ACC"/>
    <w:rsid w:val="007A0444"/>
    <w:rsid w:val="007A0859"/>
    <w:rsid w:val="007A0910"/>
    <w:rsid w:val="007A13FD"/>
    <w:rsid w:val="007A145C"/>
    <w:rsid w:val="007A19D2"/>
    <w:rsid w:val="007A275E"/>
    <w:rsid w:val="007A4065"/>
    <w:rsid w:val="007A52D6"/>
    <w:rsid w:val="007A5826"/>
    <w:rsid w:val="007A74FF"/>
    <w:rsid w:val="007B10DA"/>
    <w:rsid w:val="007B432B"/>
    <w:rsid w:val="007B51B1"/>
    <w:rsid w:val="007B544C"/>
    <w:rsid w:val="007B61DE"/>
    <w:rsid w:val="007B61EC"/>
    <w:rsid w:val="007B642C"/>
    <w:rsid w:val="007C0237"/>
    <w:rsid w:val="007C0BD2"/>
    <w:rsid w:val="007C0BEE"/>
    <w:rsid w:val="007C2D71"/>
    <w:rsid w:val="007C38FC"/>
    <w:rsid w:val="007C3C35"/>
    <w:rsid w:val="007C4F9A"/>
    <w:rsid w:val="007C7429"/>
    <w:rsid w:val="007C75E6"/>
    <w:rsid w:val="007D0782"/>
    <w:rsid w:val="007D1BCB"/>
    <w:rsid w:val="007D36F7"/>
    <w:rsid w:val="007D39F9"/>
    <w:rsid w:val="007D3EBD"/>
    <w:rsid w:val="007D4013"/>
    <w:rsid w:val="007D5C68"/>
    <w:rsid w:val="007D7486"/>
    <w:rsid w:val="007D7927"/>
    <w:rsid w:val="007D7FDB"/>
    <w:rsid w:val="007E10B0"/>
    <w:rsid w:val="007E16C9"/>
    <w:rsid w:val="007E2C0D"/>
    <w:rsid w:val="007E2D8D"/>
    <w:rsid w:val="007E4FB9"/>
    <w:rsid w:val="007E57A2"/>
    <w:rsid w:val="007E5FDD"/>
    <w:rsid w:val="007E60A3"/>
    <w:rsid w:val="007E7E53"/>
    <w:rsid w:val="007E7F4E"/>
    <w:rsid w:val="007F0345"/>
    <w:rsid w:val="007F3128"/>
    <w:rsid w:val="007F43E8"/>
    <w:rsid w:val="007F4A7B"/>
    <w:rsid w:val="007F5AC7"/>
    <w:rsid w:val="007F5C0C"/>
    <w:rsid w:val="007F64BD"/>
    <w:rsid w:val="007F68F1"/>
    <w:rsid w:val="007F7561"/>
    <w:rsid w:val="0080002F"/>
    <w:rsid w:val="0080005E"/>
    <w:rsid w:val="00801011"/>
    <w:rsid w:val="008010F1"/>
    <w:rsid w:val="008023E8"/>
    <w:rsid w:val="0080267B"/>
    <w:rsid w:val="00804E97"/>
    <w:rsid w:val="00805A07"/>
    <w:rsid w:val="0080664B"/>
    <w:rsid w:val="00807375"/>
    <w:rsid w:val="008075CD"/>
    <w:rsid w:val="00807944"/>
    <w:rsid w:val="008101AF"/>
    <w:rsid w:val="008101F9"/>
    <w:rsid w:val="0081091C"/>
    <w:rsid w:val="00810AFE"/>
    <w:rsid w:val="00811A04"/>
    <w:rsid w:val="00811CCF"/>
    <w:rsid w:val="00811CF3"/>
    <w:rsid w:val="00813A59"/>
    <w:rsid w:val="00813F27"/>
    <w:rsid w:val="008144A0"/>
    <w:rsid w:val="00814984"/>
    <w:rsid w:val="00815074"/>
    <w:rsid w:val="008161AD"/>
    <w:rsid w:val="008172E1"/>
    <w:rsid w:val="00817B4C"/>
    <w:rsid w:val="00822836"/>
    <w:rsid w:val="008230E9"/>
    <w:rsid w:val="008230FC"/>
    <w:rsid w:val="008231AB"/>
    <w:rsid w:val="00824320"/>
    <w:rsid w:val="00824D17"/>
    <w:rsid w:val="00825571"/>
    <w:rsid w:val="008260D6"/>
    <w:rsid w:val="00827723"/>
    <w:rsid w:val="0083022A"/>
    <w:rsid w:val="008304DB"/>
    <w:rsid w:val="008315AC"/>
    <w:rsid w:val="00833D5A"/>
    <w:rsid w:val="00833E1A"/>
    <w:rsid w:val="00834237"/>
    <w:rsid w:val="00834A70"/>
    <w:rsid w:val="00835611"/>
    <w:rsid w:val="00835892"/>
    <w:rsid w:val="00835BCB"/>
    <w:rsid w:val="00835F4F"/>
    <w:rsid w:val="008379F2"/>
    <w:rsid w:val="00841C51"/>
    <w:rsid w:val="00842C66"/>
    <w:rsid w:val="00845A31"/>
    <w:rsid w:val="008462B5"/>
    <w:rsid w:val="00846E4F"/>
    <w:rsid w:val="0084708B"/>
    <w:rsid w:val="008473FC"/>
    <w:rsid w:val="00851B53"/>
    <w:rsid w:val="008520E2"/>
    <w:rsid w:val="00852991"/>
    <w:rsid w:val="00853962"/>
    <w:rsid w:val="00854D99"/>
    <w:rsid w:val="00855179"/>
    <w:rsid w:val="00855B90"/>
    <w:rsid w:val="00855DBE"/>
    <w:rsid w:val="00856DD7"/>
    <w:rsid w:val="008571DA"/>
    <w:rsid w:val="008577A6"/>
    <w:rsid w:val="00857CDA"/>
    <w:rsid w:val="00857E63"/>
    <w:rsid w:val="00860A9C"/>
    <w:rsid w:val="00860E5A"/>
    <w:rsid w:val="00862575"/>
    <w:rsid w:val="00863235"/>
    <w:rsid w:val="00872F75"/>
    <w:rsid w:val="00873606"/>
    <w:rsid w:val="0087413A"/>
    <w:rsid w:val="00875EB8"/>
    <w:rsid w:val="00875F5D"/>
    <w:rsid w:val="00876C2F"/>
    <w:rsid w:val="00877481"/>
    <w:rsid w:val="00881E36"/>
    <w:rsid w:val="00881FC6"/>
    <w:rsid w:val="0088232F"/>
    <w:rsid w:val="00882CE1"/>
    <w:rsid w:val="008830C6"/>
    <w:rsid w:val="00883E24"/>
    <w:rsid w:val="00885202"/>
    <w:rsid w:val="008858E1"/>
    <w:rsid w:val="00886108"/>
    <w:rsid w:val="00887F18"/>
    <w:rsid w:val="00890232"/>
    <w:rsid w:val="00890A26"/>
    <w:rsid w:val="00891044"/>
    <w:rsid w:val="008923BB"/>
    <w:rsid w:val="00893FE4"/>
    <w:rsid w:val="008951BE"/>
    <w:rsid w:val="00895949"/>
    <w:rsid w:val="00896218"/>
    <w:rsid w:val="00896B50"/>
    <w:rsid w:val="008A073A"/>
    <w:rsid w:val="008A1911"/>
    <w:rsid w:val="008A1F55"/>
    <w:rsid w:val="008A2B56"/>
    <w:rsid w:val="008A4E2A"/>
    <w:rsid w:val="008B0F2F"/>
    <w:rsid w:val="008B105C"/>
    <w:rsid w:val="008B10E8"/>
    <w:rsid w:val="008B183A"/>
    <w:rsid w:val="008B3599"/>
    <w:rsid w:val="008B3BFF"/>
    <w:rsid w:val="008B55ED"/>
    <w:rsid w:val="008B76E4"/>
    <w:rsid w:val="008B791B"/>
    <w:rsid w:val="008B7AB0"/>
    <w:rsid w:val="008C0348"/>
    <w:rsid w:val="008C1671"/>
    <w:rsid w:val="008C2278"/>
    <w:rsid w:val="008C22BE"/>
    <w:rsid w:val="008C2789"/>
    <w:rsid w:val="008C28DC"/>
    <w:rsid w:val="008C34E4"/>
    <w:rsid w:val="008C4D31"/>
    <w:rsid w:val="008C4EA9"/>
    <w:rsid w:val="008C71F5"/>
    <w:rsid w:val="008C788F"/>
    <w:rsid w:val="008C7AA3"/>
    <w:rsid w:val="008D2032"/>
    <w:rsid w:val="008D2E89"/>
    <w:rsid w:val="008D302E"/>
    <w:rsid w:val="008D341F"/>
    <w:rsid w:val="008D385C"/>
    <w:rsid w:val="008D4BCD"/>
    <w:rsid w:val="008D5CE7"/>
    <w:rsid w:val="008D7FDA"/>
    <w:rsid w:val="008E041D"/>
    <w:rsid w:val="008E1603"/>
    <w:rsid w:val="008E2560"/>
    <w:rsid w:val="008E4DDE"/>
    <w:rsid w:val="008E5420"/>
    <w:rsid w:val="008E6A7B"/>
    <w:rsid w:val="008F0584"/>
    <w:rsid w:val="008F0DC5"/>
    <w:rsid w:val="008F1838"/>
    <w:rsid w:val="008F42BA"/>
    <w:rsid w:val="008F5510"/>
    <w:rsid w:val="008F7271"/>
    <w:rsid w:val="0090357E"/>
    <w:rsid w:val="009039C6"/>
    <w:rsid w:val="0090461D"/>
    <w:rsid w:val="00904F59"/>
    <w:rsid w:val="00905D88"/>
    <w:rsid w:val="00906951"/>
    <w:rsid w:val="00912BEB"/>
    <w:rsid w:val="00914FB2"/>
    <w:rsid w:val="009154F1"/>
    <w:rsid w:val="00915BF7"/>
    <w:rsid w:val="009161F3"/>
    <w:rsid w:val="00916DBD"/>
    <w:rsid w:val="00916FBC"/>
    <w:rsid w:val="0091763B"/>
    <w:rsid w:val="00920B40"/>
    <w:rsid w:val="00922E5D"/>
    <w:rsid w:val="00923673"/>
    <w:rsid w:val="009236D5"/>
    <w:rsid w:val="0092498B"/>
    <w:rsid w:val="00925C5D"/>
    <w:rsid w:val="00925D01"/>
    <w:rsid w:val="00926812"/>
    <w:rsid w:val="00926B81"/>
    <w:rsid w:val="00927D80"/>
    <w:rsid w:val="0093017B"/>
    <w:rsid w:val="0093240E"/>
    <w:rsid w:val="009327BD"/>
    <w:rsid w:val="00934881"/>
    <w:rsid w:val="0093497A"/>
    <w:rsid w:val="009351E3"/>
    <w:rsid w:val="00935BCD"/>
    <w:rsid w:val="00935F72"/>
    <w:rsid w:val="009366CD"/>
    <w:rsid w:val="00940305"/>
    <w:rsid w:val="00940C41"/>
    <w:rsid w:val="00941216"/>
    <w:rsid w:val="00941739"/>
    <w:rsid w:val="00945307"/>
    <w:rsid w:val="00945FDA"/>
    <w:rsid w:val="009461D0"/>
    <w:rsid w:val="009462EF"/>
    <w:rsid w:val="00947D91"/>
    <w:rsid w:val="00947E69"/>
    <w:rsid w:val="00950409"/>
    <w:rsid w:val="00953DE2"/>
    <w:rsid w:val="00954020"/>
    <w:rsid w:val="00954827"/>
    <w:rsid w:val="00954E80"/>
    <w:rsid w:val="009550BF"/>
    <w:rsid w:val="00955409"/>
    <w:rsid w:val="00955D42"/>
    <w:rsid w:val="00957529"/>
    <w:rsid w:val="00962AE2"/>
    <w:rsid w:val="00962C60"/>
    <w:rsid w:val="00964861"/>
    <w:rsid w:val="00965A84"/>
    <w:rsid w:val="00965E87"/>
    <w:rsid w:val="00967BB5"/>
    <w:rsid w:val="00970486"/>
    <w:rsid w:val="009715C6"/>
    <w:rsid w:val="00972D3A"/>
    <w:rsid w:val="0097468B"/>
    <w:rsid w:val="00975FF7"/>
    <w:rsid w:val="009762D0"/>
    <w:rsid w:val="009763BF"/>
    <w:rsid w:val="0097675B"/>
    <w:rsid w:val="00977824"/>
    <w:rsid w:val="00980FAB"/>
    <w:rsid w:val="0098136A"/>
    <w:rsid w:val="00981518"/>
    <w:rsid w:val="009820AF"/>
    <w:rsid w:val="00982A41"/>
    <w:rsid w:val="0098318F"/>
    <w:rsid w:val="00985B01"/>
    <w:rsid w:val="00986210"/>
    <w:rsid w:val="00987C6A"/>
    <w:rsid w:val="009903A9"/>
    <w:rsid w:val="00992804"/>
    <w:rsid w:val="009930DC"/>
    <w:rsid w:val="009943E1"/>
    <w:rsid w:val="0099457B"/>
    <w:rsid w:val="00994E71"/>
    <w:rsid w:val="00995F66"/>
    <w:rsid w:val="00997833"/>
    <w:rsid w:val="009A00FE"/>
    <w:rsid w:val="009A0D78"/>
    <w:rsid w:val="009A17A5"/>
    <w:rsid w:val="009A2CF1"/>
    <w:rsid w:val="009A3405"/>
    <w:rsid w:val="009A4366"/>
    <w:rsid w:val="009A4665"/>
    <w:rsid w:val="009A4AFE"/>
    <w:rsid w:val="009A6ED0"/>
    <w:rsid w:val="009A7F1A"/>
    <w:rsid w:val="009B0A48"/>
    <w:rsid w:val="009B12EA"/>
    <w:rsid w:val="009B1381"/>
    <w:rsid w:val="009B24B0"/>
    <w:rsid w:val="009B2FF2"/>
    <w:rsid w:val="009B39A5"/>
    <w:rsid w:val="009B4B9E"/>
    <w:rsid w:val="009B4C92"/>
    <w:rsid w:val="009B7599"/>
    <w:rsid w:val="009C00D0"/>
    <w:rsid w:val="009C3133"/>
    <w:rsid w:val="009C4974"/>
    <w:rsid w:val="009C5154"/>
    <w:rsid w:val="009C5191"/>
    <w:rsid w:val="009C7432"/>
    <w:rsid w:val="009D03C4"/>
    <w:rsid w:val="009D13AC"/>
    <w:rsid w:val="009D1452"/>
    <w:rsid w:val="009D1BAC"/>
    <w:rsid w:val="009D294D"/>
    <w:rsid w:val="009D2A58"/>
    <w:rsid w:val="009D3AAF"/>
    <w:rsid w:val="009D4FA8"/>
    <w:rsid w:val="009D5663"/>
    <w:rsid w:val="009D797C"/>
    <w:rsid w:val="009E08AE"/>
    <w:rsid w:val="009E20F7"/>
    <w:rsid w:val="009E26C9"/>
    <w:rsid w:val="009E3F0C"/>
    <w:rsid w:val="009E4F3E"/>
    <w:rsid w:val="009E56CB"/>
    <w:rsid w:val="009E78D5"/>
    <w:rsid w:val="009F0307"/>
    <w:rsid w:val="009F06EF"/>
    <w:rsid w:val="009F0AE2"/>
    <w:rsid w:val="009F2216"/>
    <w:rsid w:val="009F29AC"/>
    <w:rsid w:val="009F36B5"/>
    <w:rsid w:val="009F5DFC"/>
    <w:rsid w:val="009F6A4F"/>
    <w:rsid w:val="009F7803"/>
    <w:rsid w:val="009F7EDC"/>
    <w:rsid w:val="00A00B57"/>
    <w:rsid w:val="00A03636"/>
    <w:rsid w:val="00A03CB6"/>
    <w:rsid w:val="00A05FFD"/>
    <w:rsid w:val="00A0637C"/>
    <w:rsid w:val="00A06A7A"/>
    <w:rsid w:val="00A06D5B"/>
    <w:rsid w:val="00A07B77"/>
    <w:rsid w:val="00A1028E"/>
    <w:rsid w:val="00A103FC"/>
    <w:rsid w:val="00A10890"/>
    <w:rsid w:val="00A10926"/>
    <w:rsid w:val="00A11B75"/>
    <w:rsid w:val="00A12544"/>
    <w:rsid w:val="00A12F47"/>
    <w:rsid w:val="00A13278"/>
    <w:rsid w:val="00A13E54"/>
    <w:rsid w:val="00A1506E"/>
    <w:rsid w:val="00A16365"/>
    <w:rsid w:val="00A174F2"/>
    <w:rsid w:val="00A20F0F"/>
    <w:rsid w:val="00A210D1"/>
    <w:rsid w:val="00A22A5A"/>
    <w:rsid w:val="00A22B6D"/>
    <w:rsid w:val="00A25522"/>
    <w:rsid w:val="00A25916"/>
    <w:rsid w:val="00A2698E"/>
    <w:rsid w:val="00A26AD5"/>
    <w:rsid w:val="00A2775A"/>
    <w:rsid w:val="00A308DD"/>
    <w:rsid w:val="00A30F73"/>
    <w:rsid w:val="00A31342"/>
    <w:rsid w:val="00A316F5"/>
    <w:rsid w:val="00A32014"/>
    <w:rsid w:val="00A327EC"/>
    <w:rsid w:val="00A33E1D"/>
    <w:rsid w:val="00A3484D"/>
    <w:rsid w:val="00A363D6"/>
    <w:rsid w:val="00A36D81"/>
    <w:rsid w:val="00A37007"/>
    <w:rsid w:val="00A37452"/>
    <w:rsid w:val="00A37F0D"/>
    <w:rsid w:val="00A40820"/>
    <w:rsid w:val="00A40C52"/>
    <w:rsid w:val="00A41304"/>
    <w:rsid w:val="00A42FDC"/>
    <w:rsid w:val="00A433D5"/>
    <w:rsid w:val="00A43ECD"/>
    <w:rsid w:val="00A444F5"/>
    <w:rsid w:val="00A445DB"/>
    <w:rsid w:val="00A45BD3"/>
    <w:rsid w:val="00A51A82"/>
    <w:rsid w:val="00A51A9E"/>
    <w:rsid w:val="00A52999"/>
    <w:rsid w:val="00A52EF7"/>
    <w:rsid w:val="00A5386A"/>
    <w:rsid w:val="00A55738"/>
    <w:rsid w:val="00A5748E"/>
    <w:rsid w:val="00A577CD"/>
    <w:rsid w:val="00A602CF"/>
    <w:rsid w:val="00A617F9"/>
    <w:rsid w:val="00A61B21"/>
    <w:rsid w:val="00A632F4"/>
    <w:rsid w:val="00A64EFC"/>
    <w:rsid w:val="00A65D8B"/>
    <w:rsid w:val="00A7144C"/>
    <w:rsid w:val="00A726DD"/>
    <w:rsid w:val="00A72C13"/>
    <w:rsid w:val="00A733AF"/>
    <w:rsid w:val="00A73AD2"/>
    <w:rsid w:val="00A73B8A"/>
    <w:rsid w:val="00A73E22"/>
    <w:rsid w:val="00A743B6"/>
    <w:rsid w:val="00A748A9"/>
    <w:rsid w:val="00A76D44"/>
    <w:rsid w:val="00A81D10"/>
    <w:rsid w:val="00A823A2"/>
    <w:rsid w:val="00A84055"/>
    <w:rsid w:val="00A8452A"/>
    <w:rsid w:val="00A84C33"/>
    <w:rsid w:val="00A85324"/>
    <w:rsid w:val="00A8562F"/>
    <w:rsid w:val="00A857B4"/>
    <w:rsid w:val="00A9050A"/>
    <w:rsid w:val="00A90899"/>
    <w:rsid w:val="00A910FB"/>
    <w:rsid w:val="00A91353"/>
    <w:rsid w:val="00A919C9"/>
    <w:rsid w:val="00A91E9C"/>
    <w:rsid w:val="00A91EDF"/>
    <w:rsid w:val="00A93AE8"/>
    <w:rsid w:val="00A95ADE"/>
    <w:rsid w:val="00A96D2A"/>
    <w:rsid w:val="00A9751F"/>
    <w:rsid w:val="00A978D7"/>
    <w:rsid w:val="00AA06C8"/>
    <w:rsid w:val="00AA0E0E"/>
    <w:rsid w:val="00AA185A"/>
    <w:rsid w:val="00AA2D5E"/>
    <w:rsid w:val="00AA5B1B"/>
    <w:rsid w:val="00AA5F46"/>
    <w:rsid w:val="00AA64E4"/>
    <w:rsid w:val="00AA6597"/>
    <w:rsid w:val="00AA7CFA"/>
    <w:rsid w:val="00AB185B"/>
    <w:rsid w:val="00AB197A"/>
    <w:rsid w:val="00AB1BE1"/>
    <w:rsid w:val="00AB2A80"/>
    <w:rsid w:val="00AB3505"/>
    <w:rsid w:val="00AB42A6"/>
    <w:rsid w:val="00AB53A4"/>
    <w:rsid w:val="00AB551C"/>
    <w:rsid w:val="00AB5E23"/>
    <w:rsid w:val="00AB77B8"/>
    <w:rsid w:val="00AC0B2C"/>
    <w:rsid w:val="00AC36F4"/>
    <w:rsid w:val="00AC3905"/>
    <w:rsid w:val="00AC3AB5"/>
    <w:rsid w:val="00AC47DA"/>
    <w:rsid w:val="00AC4FDB"/>
    <w:rsid w:val="00AC6082"/>
    <w:rsid w:val="00AC7C3B"/>
    <w:rsid w:val="00AD049B"/>
    <w:rsid w:val="00AD0567"/>
    <w:rsid w:val="00AD32B1"/>
    <w:rsid w:val="00AD32DB"/>
    <w:rsid w:val="00AD45EE"/>
    <w:rsid w:val="00AD506A"/>
    <w:rsid w:val="00AD6154"/>
    <w:rsid w:val="00AE139A"/>
    <w:rsid w:val="00AE2025"/>
    <w:rsid w:val="00AE2FF7"/>
    <w:rsid w:val="00AE4FEF"/>
    <w:rsid w:val="00AE6515"/>
    <w:rsid w:val="00AE6C67"/>
    <w:rsid w:val="00AE75CB"/>
    <w:rsid w:val="00AF0E5B"/>
    <w:rsid w:val="00AF1AE2"/>
    <w:rsid w:val="00AF232B"/>
    <w:rsid w:val="00AF2F4E"/>
    <w:rsid w:val="00AF43E4"/>
    <w:rsid w:val="00AF54B1"/>
    <w:rsid w:val="00AF585D"/>
    <w:rsid w:val="00AF5F20"/>
    <w:rsid w:val="00AF7773"/>
    <w:rsid w:val="00AF7CE3"/>
    <w:rsid w:val="00B00D3E"/>
    <w:rsid w:val="00B012FF"/>
    <w:rsid w:val="00B01D71"/>
    <w:rsid w:val="00B01F02"/>
    <w:rsid w:val="00B03849"/>
    <w:rsid w:val="00B040B1"/>
    <w:rsid w:val="00B0496F"/>
    <w:rsid w:val="00B065F4"/>
    <w:rsid w:val="00B06BB0"/>
    <w:rsid w:val="00B07A89"/>
    <w:rsid w:val="00B07E5D"/>
    <w:rsid w:val="00B109E0"/>
    <w:rsid w:val="00B110E1"/>
    <w:rsid w:val="00B11164"/>
    <w:rsid w:val="00B111CA"/>
    <w:rsid w:val="00B12DCA"/>
    <w:rsid w:val="00B13084"/>
    <w:rsid w:val="00B16413"/>
    <w:rsid w:val="00B20699"/>
    <w:rsid w:val="00B21C73"/>
    <w:rsid w:val="00B2593B"/>
    <w:rsid w:val="00B25A5C"/>
    <w:rsid w:val="00B25C7A"/>
    <w:rsid w:val="00B27A45"/>
    <w:rsid w:val="00B30E1D"/>
    <w:rsid w:val="00B3149F"/>
    <w:rsid w:val="00B315D0"/>
    <w:rsid w:val="00B31AD9"/>
    <w:rsid w:val="00B31EEF"/>
    <w:rsid w:val="00B32391"/>
    <w:rsid w:val="00B323B5"/>
    <w:rsid w:val="00B34511"/>
    <w:rsid w:val="00B3515D"/>
    <w:rsid w:val="00B36E98"/>
    <w:rsid w:val="00B40E95"/>
    <w:rsid w:val="00B43175"/>
    <w:rsid w:val="00B43745"/>
    <w:rsid w:val="00B46307"/>
    <w:rsid w:val="00B46639"/>
    <w:rsid w:val="00B46AEC"/>
    <w:rsid w:val="00B47A22"/>
    <w:rsid w:val="00B47BE6"/>
    <w:rsid w:val="00B47D96"/>
    <w:rsid w:val="00B50423"/>
    <w:rsid w:val="00B521A7"/>
    <w:rsid w:val="00B52B0D"/>
    <w:rsid w:val="00B53641"/>
    <w:rsid w:val="00B54EED"/>
    <w:rsid w:val="00B55B7F"/>
    <w:rsid w:val="00B604A9"/>
    <w:rsid w:val="00B60719"/>
    <w:rsid w:val="00B61197"/>
    <w:rsid w:val="00B62B3C"/>
    <w:rsid w:val="00B62E03"/>
    <w:rsid w:val="00B6325C"/>
    <w:rsid w:val="00B63E39"/>
    <w:rsid w:val="00B64DE6"/>
    <w:rsid w:val="00B6549F"/>
    <w:rsid w:val="00B67CEF"/>
    <w:rsid w:val="00B67DD5"/>
    <w:rsid w:val="00B701BB"/>
    <w:rsid w:val="00B709C5"/>
    <w:rsid w:val="00B70BE9"/>
    <w:rsid w:val="00B715AA"/>
    <w:rsid w:val="00B72191"/>
    <w:rsid w:val="00B724FE"/>
    <w:rsid w:val="00B7398C"/>
    <w:rsid w:val="00B752D5"/>
    <w:rsid w:val="00B75C7B"/>
    <w:rsid w:val="00B763CD"/>
    <w:rsid w:val="00B81588"/>
    <w:rsid w:val="00B8169D"/>
    <w:rsid w:val="00B8343A"/>
    <w:rsid w:val="00B83675"/>
    <w:rsid w:val="00B83E77"/>
    <w:rsid w:val="00B848CF"/>
    <w:rsid w:val="00B864BB"/>
    <w:rsid w:val="00B9016F"/>
    <w:rsid w:val="00B9042A"/>
    <w:rsid w:val="00B917EA"/>
    <w:rsid w:val="00B92C3C"/>
    <w:rsid w:val="00B952D0"/>
    <w:rsid w:val="00B95A0F"/>
    <w:rsid w:val="00B95ADC"/>
    <w:rsid w:val="00B96BC9"/>
    <w:rsid w:val="00B971F4"/>
    <w:rsid w:val="00B97BB5"/>
    <w:rsid w:val="00B97D9C"/>
    <w:rsid w:val="00B97EBA"/>
    <w:rsid w:val="00BA00BB"/>
    <w:rsid w:val="00BA2997"/>
    <w:rsid w:val="00BA3D9D"/>
    <w:rsid w:val="00BA3E1E"/>
    <w:rsid w:val="00BA415B"/>
    <w:rsid w:val="00BA54AC"/>
    <w:rsid w:val="00BA6590"/>
    <w:rsid w:val="00BA6DB4"/>
    <w:rsid w:val="00BB0AB5"/>
    <w:rsid w:val="00BB1908"/>
    <w:rsid w:val="00BB28AF"/>
    <w:rsid w:val="00BB7B54"/>
    <w:rsid w:val="00BC0059"/>
    <w:rsid w:val="00BC39AB"/>
    <w:rsid w:val="00BC4F5F"/>
    <w:rsid w:val="00BC6B18"/>
    <w:rsid w:val="00BD00B5"/>
    <w:rsid w:val="00BD025E"/>
    <w:rsid w:val="00BD18CC"/>
    <w:rsid w:val="00BD20C7"/>
    <w:rsid w:val="00BD300B"/>
    <w:rsid w:val="00BD5945"/>
    <w:rsid w:val="00BD6ABF"/>
    <w:rsid w:val="00BD710C"/>
    <w:rsid w:val="00BD74E6"/>
    <w:rsid w:val="00BD75DD"/>
    <w:rsid w:val="00BE0DEE"/>
    <w:rsid w:val="00BE1B6B"/>
    <w:rsid w:val="00BE2B78"/>
    <w:rsid w:val="00BE3E02"/>
    <w:rsid w:val="00BE40C8"/>
    <w:rsid w:val="00BE458B"/>
    <w:rsid w:val="00BE771C"/>
    <w:rsid w:val="00BF0BD5"/>
    <w:rsid w:val="00BF0F34"/>
    <w:rsid w:val="00BF11EA"/>
    <w:rsid w:val="00BF2182"/>
    <w:rsid w:val="00BF3FFB"/>
    <w:rsid w:val="00BF4721"/>
    <w:rsid w:val="00BF4C1E"/>
    <w:rsid w:val="00BF6A89"/>
    <w:rsid w:val="00C00418"/>
    <w:rsid w:val="00C00CE4"/>
    <w:rsid w:val="00C00F00"/>
    <w:rsid w:val="00C01DEA"/>
    <w:rsid w:val="00C021F1"/>
    <w:rsid w:val="00C02894"/>
    <w:rsid w:val="00C02A46"/>
    <w:rsid w:val="00C02E92"/>
    <w:rsid w:val="00C03C1E"/>
    <w:rsid w:val="00C03D8A"/>
    <w:rsid w:val="00C040BA"/>
    <w:rsid w:val="00C04C25"/>
    <w:rsid w:val="00C05A64"/>
    <w:rsid w:val="00C05DE7"/>
    <w:rsid w:val="00C06ACF"/>
    <w:rsid w:val="00C07211"/>
    <w:rsid w:val="00C073CD"/>
    <w:rsid w:val="00C1175B"/>
    <w:rsid w:val="00C1245F"/>
    <w:rsid w:val="00C143DE"/>
    <w:rsid w:val="00C14437"/>
    <w:rsid w:val="00C15E45"/>
    <w:rsid w:val="00C1623A"/>
    <w:rsid w:val="00C16C50"/>
    <w:rsid w:val="00C16EC5"/>
    <w:rsid w:val="00C17816"/>
    <w:rsid w:val="00C20D53"/>
    <w:rsid w:val="00C20E64"/>
    <w:rsid w:val="00C218BB"/>
    <w:rsid w:val="00C2273A"/>
    <w:rsid w:val="00C22E32"/>
    <w:rsid w:val="00C23F9F"/>
    <w:rsid w:val="00C24871"/>
    <w:rsid w:val="00C250D0"/>
    <w:rsid w:val="00C2536A"/>
    <w:rsid w:val="00C254BA"/>
    <w:rsid w:val="00C26E51"/>
    <w:rsid w:val="00C271FA"/>
    <w:rsid w:val="00C27BA9"/>
    <w:rsid w:val="00C30992"/>
    <w:rsid w:val="00C30C55"/>
    <w:rsid w:val="00C31250"/>
    <w:rsid w:val="00C327B4"/>
    <w:rsid w:val="00C32B61"/>
    <w:rsid w:val="00C33933"/>
    <w:rsid w:val="00C33A93"/>
    <w:rsid w:val="00C3489C"/>
    <w:rsid w:val="00C3570E"/>
    <w:rsid w:val="00C378F1"/>
    <w:rsid w:val="00C40938"/>
    <w:rsid w:val="00C40ECB"/>
    <w:rsid w:val="00C4523B"/>
    <w:rsid w:val="00C47576"/>
    <w:rsid w:val="00C502CD"/>
    <w:rsid w:val="00C50AEA"/>
    <w:rsid w:val="00C51571"/>
    <w:rsid w:val="00C51643"/>
    <w:rsid w:val="00C51E58"/>
    <w:rsid w:val="00C51FBC"/>
    <w:rsid w:val="00C52C3E"/>
    <w:rsid w:val="00C545F4"/>
    <w:rsid w:val="00C56227"/>
    <w:rsid w:val="00C56396"/>
    <w:rsid w:val="00C56899"/>
    <w:rsid w:val="00C57664"/>
    <w:rsid w:val="00C603BE"/>
    <w:rsid w:val="00C6090C"/>
    <w:rsid w:val="00C61E3B"/>
    <w:rsid w:val="00C64751"/>
    <w:rsid w:val="00C65168"/>
    <w:rsid w:val="00C66358"/>
    <w:rsid w:val="00C676E0"/>
    <w:rsid w:val="00C67932"/>
    <w:rsid w:val="00C74FB7"/>
    <w:rsid w:val="00C76D91"/>
    <w:rsid w:val="00C76FBB"/>
    <w:rsid w:val="00C775EB"/>
    <w:rsid w:val="00C77B5F"/>
    <w:rsid w:val="00C77F9C"/>
    <w:rsid w:val="00C820E8"/>
    <w:rsid w:val="00C824E0"/>
    <w:rsid w:val="00C82CFB"/>
    <w:rsid w:val="00C833C3"/>
    <w:rsid w:val="00C84552"/>
    <w:rsid w:val="00C85BE8"/>
    <w:rsid w:val="00C85C55"/>
    <w:rsid w:val="00C866D2"/>
    <w:rsid w:val="00C86975"/>
    <w:rsid w:val="00C91DDE"/>
    <w:rsid w:val="00C93420"/>
    <w:rsid w:val="00C93AEB"/>
    <w:rsid w:val="00C94AF8"/>
    <w:rsid w:val="00C95CEC"/>
    <w:rsid w:val="00CA09F7"/>
    <w:rsid w:val="00CA0A98"/>
    <w:rsid w:val="00CA0B0A"/>
    <w:rsid w:val="00CA2DB3"/>
    <w:rsid w:val="00CA392F"/>
    <w:rsid w:val="00CA42AD"/>
    <w:rsid w:val="00CA4D3B"/>
    <w:rsid w:val="00CA4D8E"/>
    <w:rsid w:val="00CA6169"/>
    <w:rsid w:val="00CA6EC3"/>
    <w:rsid w:val="00CA72A8"/>
    <w:rsid w:val="00CB221B"/>
    <w:rsid w:val="00CB474E"/>
    <w:rsid w:val="00CB48F9"/>
    <w:rsid w:val="00CB52D0"/>
    <w:rsid w:val="00CB551B"/>
    <w:rsid w:val="00CB58CC"/>
    <w:rsid w:val="00CB5B9F"/>
    <w:rsid w:val="00CB70F6"/>
    <w:rsid w:val="00CB791B"/>
    <w:rsid w:val="00CC123E"/>
    <w:rsid w:val="00CC2366"/>
    <w:rsid w:val="00CC24BC"/>
    <w:rsid w:val="00CC2B71"/>
    <w:rsid w:val="00CC34CE"/>
    <w:rsid w:val="00CC37F7"/>
    <w:rsid w:val="00CC5B7D"/>
    <w:rsid w:val="00CD0B00"/>
    <w:rsid w:val="00CD1246"/>
    <w:rsid w:val="00CD1331"/>
    <w:rsid w:val="00CD196A"/>
    <w:rsid w:val="00CD1B0F"/>
    <w:rsid w:val="00CD21F2"/>
    <w:rsid w:val="00CD42D0"/>
    <w:rsid w:val="00CD4681"/>
    <w:rsid w:val="00CD5AAB"/>
    <w:rsid w:val="00CE00CC"/>
    <w:rsid w:val="00CE0562"/>
    <w:rsid w:val="00CE1459"/>
    <w:rsid w:val="00CE1F34"/>
    <w:rsid w:val="00CE2DC2"/>
    <w:rsid w:val="00CE30A9"/>
    <w:rsid w:val="00CE3608"/>
    <w:rsid w:val="00CE3A8E"/>
    <w:rsid w:val="00CE423B"/>
    <w:rsid w:val="00CE42D9"/>
    <w:rsid w:val="00CE51FC"/>
    <w:rsid w:val="00CE7A81"/>
    <w:rsid w:val="00CF0D1E"/>
    <w:rsid w:val="00CF14CE"/>
    <w:rsid w:val="00CF191D"/>
    <w:rsid w:val="00CF1B00"/>
    <w:rsid w:val="00CF23B3"/>
    <w:rsid w:val="00CF25D3"/>
    <w:rsid w:val="00CF2D90"/>
    <w:rsid w:val="00CF68DC"/>
    <w:rsid w:val="00CF6C97"/>
    <w:rsid w:val="00CF7C11"/>
    <w:rsid w:val="00D03C0F"/>
    <w:rsid w:val="00D03FA9"/>
    <w:rsid w:val="00D0444C"/>
    <w:rsid w:val="00D04832"/>
    <w:rsid w:val="00D04C6B"/>
    <w:rsid w:val="00D05580"/>
    <w:rsid w:val="00D06027"/>
    <w:rsid w:val="00D06D52"/>
    <w:rsid w:val="00D102E2"/>
    <w:rsid w:val="00D1397C"/>
    <w:rsid w:val="00D140F8"/>
    <w:rsid w:val="00D148E6"/>
    <w:rsid w:val="00D15742"/>
    <w:rsid w:val="00D16DB3"/>
    <w:rsid w:val="00D17229"/>
    <w:rsid w:val="00D17713"/>
    <w:rsid w:val="00D177B6"/>
    <w:rsid w:val="00D220C2"/>
    <w:rsid w:val="00D2266D"/>
    <w:rsid w:val="00D22D0C"/>
    <w:rsid w:val="00D22F38"/>
    <w:rsid w:val="00D230C2"/>
    <w:rsid w:val="00D23956"/>
    <w:rsid w:val="00D25E18"/>
    <w:rsid w:val="00D25FE1"/>
    <w:rsid w:val="00D261F6"/>
    <w:rsid w:val="00D26733"/>
    <w:rsid w:val="00D26760"/>
    <w:rsid w:val="00D2740B"/>
    <w:rsid w:val="00D2797B"/>
    <w:rsid w:val="00D30AC3"/>
    <w:rsid w:val="00D31C2D"/>
    <w:rsid w:val="00D31F6F"/>
    <w:rsid w:val="00D3311F"/>
    <w:rsid w:val="00D334A4"/>
    <w:rsid w:val="00D33B71"/>
    <w:rsid w:val="00D33B7E"/>
    <w:rsid w:val="00D3401B"/>
    <w:rsid w:val="00D34431"/>
    <w:rsid w:val="00D3491A"/>
    <w:rsid w:val="00D34EB4"/>
    <w:rsid w:val="00D36632"/>
    <w:rsid w:val="00D37433"/>
    <w:rsid w:val="00D412D3"/>
    <w:rsid w:val="00D4354A"/>
    <w:rsid w:val="00D44632"/>
    <w:rsid w:val="00D46770"/>
    <w:rsid w:val="00D506DD"/>
    <w:rsid w:val="00D52F21"/>
    <w:rsid w:val="00D548AF"/>
    <w:rsid w:val="00D562EE"/>
    <w:rsid w:val="00D57D14"/>
    <w:rsid w:val="00D60260"/>
    <w:rsid w:val="00D6195E"/>
    <w:rsid w:val="00D61D89"/>
    <w:rsid w:val="00D62FCE"/>
    <w:rsid w:val="00D633BF"/>
    <w:rsid w:val="00D63EC9"/>
    <w:rsid w:val="00D64328"/>
    <w:rsid w:val="00D65321"/>
    <w:rsid w:val="00D676ED"/>
    <w:rsid w:val="00D677AF"/>
    <w:rsid w:val="00D70122"/>
    <w:rsid w:val="00D72CAA"/>
    <w:rsid w:val="00D75B4F"/>
    <w:rsid w:val="00D76A4E"/>
    <w:rsid w:val="00D76F5A"/>
    <w:rsid w:val="00D77245"/>
    <w:rsid w:val="00D8299A"/>
    <w:rsid w:val="00D82FB5"/>
    <w:rsid w:val="00D833B0"/>
    <w:rsid w:val="00D83FE8"/>
    <w:rsid w:val="00D8521E"/>
    <w:rsid w:val="00D853AE"/>
    <w:rsid w:val="00D85A2F"/>
    <w:rsid w:val="00D8684D"/>
    <w:rsid w:val="00D87CCB"/>
    <w:rsid w:val="00D90957"/>
    <w:rsid w:val="00D91D47"/>
    <w:rsid w:val="00D92CA8"/>
    <w:rsid w:val="00D947A5"/>
    <w:rsid w:val="00D95773"/>
    <w:rsid w:val="00D95931"/>
    <w:rsid w:val="00D96204"/>
    <w:rsid w:val="00DA0320"/>
    <w:rsid w:val="00DA08CF"/>
    <w:rsid w:val="00DA0D39"/>
    <w:rsid w:val="00DA0F44"/>
    <w:rsid w:val="00DA2998"/>
    <w:rsid w:val="00DA390F"/>
    <w:rsid w:val="00DA3E34"/>
    <w:rsid w:val="00DA41BB"/>
    <w:rsid w:val="00DA46FB"/>
    <w:rsid w:val="00DA5D04"/>
    <w:rsid w:val="00DA5E3D"/>
    <w:rsid w:val="00DA74BF"/>
    <w:rsid w:val="00DA7CEB"/>
    <w:rsid w:val="00DB0915"/>
    <w:rsid w:val="00DB1795"/>
    <w:rsid w:val="00DB37DA"/>
    <w:rsid w:val="00DB3D8F"/>
    <w:rsid w:val="00DB649C"/>
    <w:rsid w:val="00DC1126"/>
    <w:rsid w:val="00DC2BA4"/>
    <w:rsid w:val="00DC483E"/>
    <w:rsid w:val="00DC4A07"/>
    <w:rsid w:val="00DC4B21"/>
    <w:rsid w:val="00DC55DE"/>
    <w:rsid w:val="00DC6C29"/>
    <w:rsid w:val="00DC7B95"/>
    <w:rsid w:val="00DC7DB1"/>
    <w:rsid w:val="00DD2C81"/>
    <w:rsid w:val="00DD2D26"/>
    <w:rsid w:val="00DD30E2"/>
    <w:rsid w:val="00DD6B7B"/>
    <w:rsid w:val="00DE120D"/>
    <w:rsid w:val="00DE1DFC"/>
    <w:rsid w:val="00DE2094"/>
    <w:rsid w:val="00DE2873"/>
    <w:rsid w:val="00DE3A02"/>
    <w:rsid w:val="00DE68E2"/>
    <w:rsid w:val="00DF1C2B"/>
    <w:rsid w:val="00DF246D"/>
    <w:rsid w:val="00DF343A"/>
    <w:rsid w:val="00DF4C79"/>
    <w:rsid w:val="00DF62B4"/>
    <w:rsid w:val="00DF6689"/>
    <w:rsid w:val="00DF691D"/>
    <w:rsid w:val="00DF6C77"/>
    <w:rsid w:val="00E002A2"/>
    <w:rsid w:val="00E00306"/>
    <w:rsid w:val="00E00A1C"/>
    <w:rsid w:val="00E00BCA"/>
    <w:rsid w:val="00E00C49"/>
    <w:rsid w:val="00E0104B"/>
    <w:rsid w:val="00E015AE"/>
    <w:rsid w:val="00E0171C"/>
    <w:rsid w:val="00E022AC"/>
    <w:rsid w:val="00E0232A"/>
    <w:rsid w:val="00E03053"/>
    <w:rsid w:val="00E0466A"/>
    <w:rsid w:val="00E0483F"/>
    <w:rsid w:val="00E0577E"/>
    <w:rsid w:val="00E06174"/>
    <w:rsid w:val="00E06520"/>
    <w:rsid w:val="00E07C5F"/>
    <w:rsid w:val="00E10C93"/>
    <w:rsid w:val="00E12414"/>
    <w:rsid w:val="00E12978"/>
    <w:rsid w:val="00E1570F"/>
    <w:rsid w:val="00E17079"/>
    <w:rsid w:val="00E21DF2"/>
    <w:rsid w:val="00E22FB8"/>
    <w:rsid w:val="00E24D02"/>
    <w:rsid w:val="00E24F26"/>
    <w:rsid w:val="00E252B9"/>
    <w:rsid w:val="00E26ECB"/>
    <w:rsid w:val="00E27C4F"/>
    <w:rsid w:val="00E3124E"/>
    <w:rsid w:val="00E312A9"/>
    <w:rsid w:val="00E3192C"/>
    <w:rsid w:val="00E33BCC"/>
    <w:rsid w:val="00E33CB1"/>
    <w:rsid w:val="00E346AC"/>
    <w:rsid w:val="00E36A9C"/>
    <w:rsid w:val="00E37022"/>
    <w:rsid w:val="00E371B8"/>
    <w:rsid w:val="00E374AD"/>
    <w:rsid w:val="00E37A9E"/>
    <w:rsid w:val="00E411F3"/>
    <w:rsid w:val="00E41E37"/>
    <w:rsid w:val="00E43682"/>
    <w:rsid w:val="00E452C2"/>
    <w:rsid w:val="00E47DAC"/>
    <w:rsid w:val="00E47F88"/>
    <w:rsid w:val="00E501E0"/>
    <w:rsid w:val="00E5049A"/>
    <w:rsid w:val="00E514B3"/>
    <w:rsid w:val="00E51BF2"/>
    <w:rsid w:val="00E53AF5"/>
    <w:rsid w:val="00E559BF"/>
    <w:rsid w:val="00E577C7"/>
    <w:rsid w:val="00E615F7"/>
    <w:rsid w:val="00E61809"/>
    <w:rsid w:val="00E63A81"/>
    <w:rsid w:val="00E63E65"/>
    <w:rsid w:val="00E6489A"/>
    <w:rsid w:val="00E66C44"/>
    <w:rsid w:val="00E675F3"/>
    <w:rsid w:val="00E6795C"/>
    <w:rsid w:val="00E70BD1"/>
    <w:rsid w:val="00E717AB"/>
    <w:rsid w:val="00E72205"/>
    <w:rsid w:val="00E72778"/>
    <w:rsid w:val="00E73111"/>
    <w:rsid w:val="00E744E3"/>
    <w:rsid w:val="00E7536E"/>
    <w:rsid w:val="00E76652"/>
    <w:rsid w:val="00E81E83"/>
    <w:rsid w:val="00E82D3B"/>
    <w:rsid w:val="00E84EBD"/>
    <w:rsid w:val="00E85D2C"/>
    <w:rsid w:val="00E8688E"/>
    <w:rsid w:val="00E87B29"/>
    <w:rsid w:val="00E91BF1"/>
    <w:rsid w:val="00E92BA2"/>
    <w:rsid w:val="00E9383D"/>
    <w:rsid w:val="00E93B78"/>
    <w:rsid w:val="00E94E3B"/>
    <w:rsid w:val="00E959F5"/>
    <w:rsid w:val="00EA1D8E"/>
    <w:rsid w:val="00EA562A"/>
    <w:rsid w:val="00EA6031"/>
    <w:rsid w:val="00EA6520"/>
    <w:rsid w:val="00EA6C57"/>
    <w:rsid w:val="00EB08FB"/>
    <w:rsid w:val="00EB0FAD"/>
    <w:rsid w:val="00EB2698"/>
    <w:rsid w:val="00EB28B5"/>
    <w:rsid w:val="00EB2ABF"/>
    <w:rsid w:val="00EB3E9D"/>
    <w:rsid w:val="00EB46E4"/>
    <w:rsid w:val="00EB50C1"/>
    <w:rsid w:val="00EB515B"/>
    <w:rsid w:val="00EB67CF"/>
    <w:rsid w:val="00EB7AB4"/>
    <w:rsid w:val="00EC14F2"/>
    <w:rsid w:val="00EC22CD"/>
    <w:rsid w:val="00EC251C"/>
    <w:rsid w:val="00EC28E9"/>
    <w:rsid w:val="00EC2ABC"/>
    <w:rsid w:val="00EC449D"/>
    <w:rsid w:val="00EC53DE"/>
    <w:rsid w:val="00EC5FBB"/>
    <w:rsid w:val="00EC7BBE"/>
    <w:rsid w:val="00ED19C7"/>
    <w:rsid w:val="00ED1B7A"/>
    <w:rsid w:val="00ED216F"/>
    <w:rsid w:val="00ED23D9"/>
    <w:rsid w:val="00ED318B"/>
    <w:rsid w:val="00ED36E7"/>
    <w:rsid w:val="00ED62B8"/>
    <w:rsid w:val="00ED64C6"/>
    <w:rsid w:val="00ED7D85"/>
    <w:rsid w:val="00ED7EEB"/>
    <w:rsid w:val="00EE02AC"/>
    <w:rsid w:val="00EE20B1"/>
    <w:rsid w:val="00EE3599"/>
    <w:rsid w:val="00EE47C2"/>
    <w:rsid w:val="00EE5B95"/>
    <w:rsid w:val="00EE62D6"/>
    <w:rsid w:val="00EE6B7C"/>
    <w:rsid w:val="00EE7CB0"/>
    <w:rsid w:val="00EF01C1"/>
    <w:rsid w:val="00EF0319"/>
    <w:rsid w:val="00EF0F59"/>
    <w:rsid w:val="00EF1E4D"/>
    <w:rsid w:val="00EF248E"/>
    <w:rsid w:val="00EF3934"/>
    <w:rsid w:val="00EF539D"/>
    <w:rsid w:val="00EF5774"/>
    <w:rsid w:val="00EF6C7F"/>
    <w:rsid w:val="00EF6D1D"/>
    <w:rsid w:val="00EF6D6B"/>
    <w:rsid w:val="00F01F79"/>
    <w:rsid w:val="00F0217A"/>
    <w:rsid w:val="00F024DC"/>
    <w:rsid w:val="00F028A1"/>
    <w:rsid w:val="00F02B3E"/>
    <w:rsid w:val="00F03ABB"/>
    <w:rsid w:val="00F0466A"/>
    <w:rsid w:val="00F04C62"/>
    <w:rsid w:val="00F0548B"/>
    <w:rsid w:val="00F07629"/>
    <w:rsid w:val="00F1180C"/>
    <w:rsid w:val="00F131A9"/>
    <w:rsid w:val="00F13245"/>
    <w:rsid w:val="00F14DDE"/>
    <w:rsid w:val="00F16044"/>
    <w:rsid w:val="00F169AD"/>
    <w:rsid w:val="00F169EC"/>
    <w:rsid w:val="00F20AB6"/>
    <w:rsid w:val="00F21C75"/>
    <w:rsid w:val="00F220E5"/>
    <w:rsid w:val="00F236E0"/>
    <w:rsid w:val="00F2611D"/>
    <w:rsid w:val="00F266C7"/>
    <w:rsid w:val="00F26EE0"/>
    <w:rsid w:val="00F31016"/>
    <w:rsid w:val="00F31523"/>
    <w:rsid w:val="00F32C5C"/>
    <w:rsid w:val="00F32E9E"/>
    <w:rsid w:val="00F3453F"/>
    <w:rsid w:val="00F350B2"/>
    <w:rsid w:val="00F35B37"/>
    <w:rsid w:val="00F35CB7"/>
    <w:rsid w:val="00F36E02"/>
    <w:rsid w:val="00F37EA3"/>
    <w:rsid w:val="00F406B1"/>
    <w:rsid w:val="00F41604"/>
    <w:rsid w:val="00F41F9E"/>
    <w:rsid w:val="00F425F2"/>
    <w:rsid w:val="00F429C4"/>
    <w:rsid w:val="00F43625"/>
    <w:rsid w:val="00F43651"/>
    <w:rsid w:val="00F46126"/>
    <w:rsid w:val="00F50041"/>
    <w:rsid w:val="00F50988"/>
    <w:rsid w:val="00F509E0"/>
    <w:rsid w:val="00F515F9"/>
    <w:rsid w:val="00F522CC"/>
    <w:rsid w:val="00F52D6D"/>
    <w:rsid w:val="00F542C6"/>
    <w:rsid w:val="00F5469A"/>
    <w:rsid w:val="00F5656A"/>
    <w:rsid w:val="00F573A3"/>
    <w:rsid w:val="00F5748D"/>
    <w:rsid w:val="00F605FF"/>
    <w:rsid w:val="00F60B7C"/>
    <w:rsid w:val="00F6143A"/>
    <w:rsid w:val="00F6271F"/>
    <w:rsid w:val="00F63BDB"/>
    <w:rsid w:val="00F66FA8"/>
    <w:rsid w:val="00F67482"/>
    <w:rsid w:val="00F7194E"/>
    <w:rsid w:val="00F7266C"/>
    <w:rsid w:val="00F72AE3"/>
    <w:rsid w:val="00F743B1"/>
    <w:rsid w:val="00F74C7F"/>
    <w:rsid w:val="00F75D6A"/>
    <w:rsid w:val="00F7622E"/>
    <w:rsid w:val="00F764E1"/>
    <w:rsid w:val="00F76A69"/>
    <w:rsid w:val="00F76F6B"/>
    <w:rsid w:val="00F77459"/>
    <w:rsid w:val="00F774A3"/>
    <w:rsid w:val="00F80D76"/>
    <w:rsid w:val="00F811ED"/>
    <w:rsid w:val="00F82C5A"/>
    <w:rsid w:val="00F83017"/>
    <w:rsid w:val="00F85C5F"/>
    <w:rsid w:val="00F866ED"/>
    <w:rsid w:val="00F87B63"/>
    <w:rsid w:val="00F9006C"/>
    <w:rsid w:val="00F9197D"/>
    <w:rsid w:val="00F920B4"/>
    <w:rsid w:val="00F920F1"/>
    <w:rsid w:val="00F92908"/>
    <w:rsid w:val="00F94814"/>
    <w:rsid w:val="00F94C34"/>
    <w:rsid w:val="00FA10C9"/>
    <w:rsid w:val="00FA19EB"/>
    <w:rsid w:val="00FA24EE"/>
    <w:rsid w:val="00FA39AB"/>
    <w:rsid w:val="00FA517C"/>
    <w:rsid w:val="00FA565C"/>
    <w:rsid w:val="00FA5821"/>
    <w:rsid w:val="00FA5A1A"/>
    <w:rsid w:val="00FA5D9E"/>
    <w:rsid w:val="00FA68B5"/>
    <w:rsid w:val="00FA6ED4"/>
    <w:rsid w:val="00FB06E5"/>
    <w:rsid w:val="00FB21E9"/>
    <w:rsid w:val="00FB4385"/>
    <w:rsid w:val="00FB52FE"/>
    <w:rsid w:val="00FB556C"/>
    <w:rsid w:val="00FB653F"/>
    <w:rsid w:val="00FB6741"/>
    <w:rsid w:val="00FB6A00"/>
    <w:rsid w:val="00FB6B06"/>
    <w:rsid w:val="00FC0C56"/>
    <w:rsid w:val="00FC2D88"/>
    <w:rsid w:val="00FC2DB2"/>
    <w:rsid w:val="00FC4599"/>
    <w:rsid w:val="00FC4D66"/>
    <w:rsid w:val="00FC6873"/>
    <w:rsid w:val="00FC69C2"/>
    <w:rsid w:val="00FC78BD"/>
    <w:rsid w:val="00FD0E1A"/>
    <w:rsid w:val="00FD123B"/>
    <w:rsid w:val="00FD15EF"/>
    <w:rsid w:val="00FD22A2"/>
    <w:rsid w:val="00FD2369"/>
    <w:rsid w:val="00FD3000"/>
    <w:rsid w:val="00FD46BF"/>
    <w:rsid w:val="00FD5472"/>
    <w:rsid w:val="00FD60BE"/>
    <w:rsid w:val="00FD6139"/>
    <w:rsid w:val="00FD68D6"/>
    <w:rsid w:val="00FD7118"/>
    <w:rsid w:val="00FD71E0"/>
    <w:rsid w:val="00FE06F4"/>
    <w:rsid w:val="00FE25F3"/>
    <w:rsid w:val="00FE382C"/>
    <w:rsid w:val="00FE56BC"/>
    <w:rsid w:val="00FE5967"/>
    <w:rsid w:val="00FE6E99"/>
    <w:rsid w:val="00FE72AC"/>
    <w:rsid w:val="00FE7704"/>
    <w:rsid w:val="00FE77D6"/>
    <w:rsid w:val="00FE7B0A"/>
    <w:rsid w:val="00FE7DC5"/>
    <w:rsid w:val="00FF1190"/>
    <w:rsid w:val="00FF17DD"/>
    <w:rsid w:val="00FF1D4B"/>
    <w:rsid w:val="00FF5E46"/>
    <w:rsid w:val="00FF64C3"/>
    <w:rsid w:val="00FF7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 style="mso-position-horizontal:left" fill="f" fillcolor="white" stroke="f">
      <v:fill color="white" on="f"/>
      <v:stroke on="f"/>
      <o:colormru v:ext="edit" colors="#03c0ed,#0f0f0f,#212121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4EDF"/>
    <w:pPr>
      <w:spacing w:after="80"/>
    </w:pPr>
    <w:rPr>
      <w:rFonts w:ascii="Franklin Gothic Medium" w:hAnsi="Franklin Gothic Medium"/>
      <w:sz w:val="21"/>
      <w:szCs w:val="24"/>
      <w:lang w:eastAsia="en-US"/>
    </w:rPr>
  </w:style>
  <w:style w:type="paragraph" w:styleId="Heading1">
    <w:name w:val="heading 1"/>
    <w:basedOn w:val="Normal"/>
    <w:next w:val="Normal"/>
    <w:qFormat/>
    <w:rsid w:val="003801B8"/>
    <w:pPr>
      <w:keepNext/>
      <w:spacing w:before="180" w:after="120"/>
      <w:outlineLvl w:val="0"/>
    </w:pPr>
    <w:rPr>
      <w:rFonts w:ascii="Arial" w:hAnsi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3801B8"/>
    <w:pPr>
      <w:keepNext/>
      <w:spacing w:before="240" w:after="120"/>
      <w:outlineLvl w:val="1"/>
    </w:pPr>
    <w:rPr>
      <w:rFonts w:ascii="Arial" w:hAnsi="Arial"/>
      <w:b/>
      <w:bCs/>
      <w:sz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  <w:b/>
      <w:bCs/>
      <w:sz w:val="22"/>
      <w:szCs w:val="26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RotisSemiSans" w:hAnsi="RotisSemiSans"/>
      <w:sz w:val="96"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ascii="RotisSemiSans" w:hAnsi="RotisSemiSans"/>
      <w:sz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Char">
    <w:name w:val="Body Char"/>
    <w:basedOn w:val="Normal"/>
    <w:link w:val="BodyCharChar"/>
    <w:pPr>
      <w:spacing w:after="180"/>
    </w:pPr>
    <w:rPr>
      <w:rFonts w:ascii="Franklin Gothic Book" w:hAnsi="Franklin Gothic Book"/>
      <w:sz w:val="20"/>
      <w:szCs w:val="20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rPr>
      <w:rFonts w:ascii="FranklinGothic-Book" w:hAnsi="FranklinGothic-Book"/>
    </w:rPr>
  </w:style>
  <w:style w:type="paragraph" w:customStyle="1" w:styleId="TableBodyCharChar">
    <w:name w:val="Table Body Char Char"/>
    <w:basedOn w:val="Normal"/>
    <w:link w:val="TableBodyCharCharChar"/>
    <w:pPr>
      <w:spacing w:before="40" w:after="20"/>
      <w:jc w:val="right"/>
    </w:pPr>
    <w:rPr>
      <w:rFonts w:ascii="Arial" w:hAnsi="Arial" w:cs="Arial"/>
      <w:bCs/>
      <w:sz w:val="18"/>
    </w:rPr>
  </w:style>
  <w:style w:type="paragraph" w:customStyle="1" w:styleId="TableHeader">
    <w:name w:val="Table Header"/>
    <w:basedOn w:val="TableBodyCharChar"/>
    <w:rsid w:val="00BC6B18"/>
    <w:rPr>
      <w:b/>
      <w:bCs w:val="0"/>
      <w:lang w:val="en-US"/>
    </w:rPr>
  </w:style>
  <w:style w:type="paragraph" w:styleId="Title">
    <w:name w:val="Title"/>
    <w:basedOn w:val="Normal"/>
    <w:qFormat/>
    <w:pPr>
      <w:jc w:val="center"/>
    </w:pPr>
    <w:rPr>
      <w:b/>
      <w:sz w:val="32"/>
      <w:szCs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Pr>
      <w:sz w:val="20"/>
      <w:szCs w:val="20"/>
    </w:rPr>
  </w:style>
  <w:style w:type="paragraph" w:customStyle="1" w:styleId="xl26">
    <w:name w:val="xl26"/>
    <w:basedOn w:val="Normal"/>
    <w:pPr>
      <w:pBdr>
        <w:top w:val="single" w:sz="4" w:space="0" w:color="B2B2B2"/>
        <w:left w:val="single" w:sz="4" w:space="0" w:color="B2B2B2"/>
        <w:bottom w:val="single" w:sz="4" w:space="0" w:color="FFFFFF"/>
        <w:right w:val="single" w:sz="4" w:space="0" w:color="FFFFFF"/>
      </w:pBdr>
      <w:shd w:val="clear" w:color="auto" w:fill="EAEAEA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27">
    <w:name w:val="xl27"/>
    <w:basedOn w:val="Normal"/>
    <w:pPr>
      <w:pBdr>
        <w:top w:val="single" w:sz="4" w:space="0" w:color="B2B2B2"/>
        <w:left w:val="single" w:sz="4" w:space="0" w:color="B2B2B2"/>
        <w:bottom w:val="single" w:sz="4" w:space="0" w:color="FFFFFF"/>
      </w:pBdr>
      <w:shd w:val="clear" w:color="auto" w:fill="EAEAEA"/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</w:rPr>
  </w:style>
  <w:style w:type="paragraph" w:customStyle="1" w:styleId="xl24">
    <w:name w:val="xl24"/>
    <w:basedOn w:val="Normal"/>
    <w:pPr>
      <w:pBdr>
        <w:top w:val="single" w:sz="4" w:space="0" w:color="B2B2B2"/>
        <w:left w:val="single" w:sz="4" w:space="0" w:color="B2B2B2"/>
        <w:bottom w:val="single" w:sz="4" w:space="0" w:color="FFFFFF"/>
      </w:pBdr>
      <w:shd w:val="clear" w:color="auto" w:fill="EAEAEA"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25">
    <w:name w:val="xl25"/>
    <w:basedOn w:val="Normal"/>
    <w:pPr>
      <w:pBdr>
        <w:top w:val="single" w:sz="4" w:space="0" w:color="B2B2B2"/>
        <w:bottom w:val="single" w:sz="4" w:space="0" w:color="FFFFFF"/>
        <w:right w:val="single" w:sz="4" w:space="0" w:color="FFFFFF"/>
      </w:pBdr>
      <w:shd w:val="clear" w:color="auto" w:fill="EAEAEA"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28">
    <w:name w:val="xl28"/>
    <w:basedOn w:val="Normal"/>
    <w:pPr>
      <w:pBdr>
        <w:top w:val="single" w:sz="4" w:space="0" w:color="B2B2B2"/>
        <w:left w:val="single" w:sz="4" w:space="0" w:color="B2B2B2"/>
        <w:bottom w:val="single" w:sz="4" w:space="0" w:color="FFFFFF"/>
        <w:right w:val="single" w:sz="4" w:space="0" w:color="FFFFFF"/>
      </w:pBdr>
      <w:shd w:val="clear" w:color="auto" w:fill="EAEAEA"/>
      <w:spacing w:before="100" w:beforeAutospacing="1" w:after="100" w:afterAutospacing="1"/>
      <w:jc w:val="center"/>
    </w:pPr>
    <w:rPr>
      <w:rFonts w:eastAsia="Arial Unicode MS"/>
      <w:b/>
      <w:bCs/>
      <w:i/>
      <w:iCs/>
    </w:rPr>
  </w:style>
  <w:style w:type="paragraph" w:customStyle="1" w:styleId="xl29">
    <w:name w:val="xl29"/>
    <w:basedOn w:val="Normal"/>
    <w:pPr>
      <w:pBdr>
        <w:top w:val="single" w:sz="4" w:space="0" w:color="B2B2B2"/>
        <w:left w:val="single" w:sz="4" w:space="0" w:color="B2B2B2"/>
        <w:bottom w:val="single" w:sz="4" w:space="0" w:color="FFFFFF"/>
      </w:pBdr>
      <w:shd w:val="clear" w:color="auto" w:fill="EAEAEA"/>
      <w:spacing w:before="100" w:beforeAutospacing="1" w:after="100" w:afterAutospacing="1"/>
    </w:pPr>
    <w:rPr>
      <w:rFonts w:eastAsia="Arial Unicode MS"/>
      <w:b/>
      <w:bCs/>
      <w:i/>
      <w:iCs/>
    </w:rPr>
  </w:style>
  <w:style w:type="paragraph" w:customStyle="1" w:styleId="xl30">
    <w:name w:val="xl30"/>
    <w:basedOn w:val="Normal"/>
    <w:pPr>
      <w:pBdr>
        <w:top w:val="single" w:sz="4" w:space="0" w:color="B2B2B2"/>
        <w:bottom w:val="single" w:sz="4" w:space="0" w:color="FFFFFF"/>
        <w:right w:val="single" w:sz="4" w:space="0" w:color="FFFFFF"/>
      </w:pBdr>
      <w:shd w:val="clear" w:color="auto" w:fill="EAEAEA"/>
      <w:spacing w:before="100" w:beforeAutospacing="1" w:after="100" w:afterAutospacing="1"/>
    </w:pPr>
    <w:rPr>
      <w:rFonts w:eastAsia="Arial Unicode MS"/>
      <w:b/>
      <w:bCs/>
      <w:i/>
      <w:iCs/>
    </w:rPr>
  </w:style>
  <w:style w:type="paragraph" w:customStyle="1" w:styleId="xl22">
    <w:name w:val="xl22"/>
    <w:basedOn w:val="Normal"/>
    <w:pPr>
      <w:pBdr>
        <w:left w:val="single" w:sz="4" w:space="0" w:color="auto"/>
        <w:right w:val="single" w:sz="4" w:space="0" w:color="auto"/>
      </w:pBdr>
      <w:shd w:val="clear" w:color="auto" w:fill="E3E3E3"/>
      <w:spacing w:before="100" w:beforeAutospacing="1" w:after="100" w:afterAutospacing="1"/>
      <w:jc w:val="center"/>
    </w:pPr>
    <w:rPr>
      <w:rFonts w:eastAsia="Arial Unicode MS"/>
      <w:lang w:val="en-US"/>
    </w:rPr>
  </w:style>
  <w:style w:type="paragraph" w:customStyle="1" w:styleId="xl23">
    <w:name w:val="xl23"/>
    <w:basedOn w:val="Normal"/>
    <w:pPr>
      <w:spacing w:before="100" w:beforeAutospacing="1" w:after="100" w:afterAutospacing="1"/>
      <w:jc w:val="center"/>
    </w:pPr>
    <w:rPr>
      <w:rFonts w:eastAsia="Arial Unicode MS"/>
      <w:lang w:val="en-US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TableHead">
    <w:name w:val="Table Head"/>
    <w:basedOn w:val="BodyChar"/>
    <w:link w:val="TableHeadChar"/>
    <w:rsid w:val="00CA4D8E"/>
    <w:rPr>
      <w:b/>
      <w:bCs/>
    </w:rPr>
  </w:style>
  <w:style w:type="character" w:customStyle="1" w:styleId="BodyCharChar">
    <w:name w:val="Body Char Char"/>
    <w:link w:val="BodyChar"/>
    <w:rsid w:val="00CA4D8E"/>
    <w:rPr>
      <w:rFonts w:ascii="Franklin Gothic Book" w:hAnsi="Franklin Gothic Book"/>
      <w:lang w:val="en-AU" w:eastAsia="en-US" w:bidi="ar-SA"/>
    </w:rPr>
  </w:style>
  <w:style w:type="character" w:customStyle="1" w:styleId="TableHeadChar">
    <w:name w:val="Table Head Char"/>
    <w:link w:val="TableHead"/>
    <w:rsid w:val="00CA4D8E"/>
    <w:rPr>
      <w:rFonts w:ascii="Franklin Gothic Book" w:hAnsi="Franklin Gothic Book"/>
      <w:b/>
      <w:bCs/>
      <w:lang w:val="en-AU" w:eastAsia="en-US" w:bidi="ar-SA"/>
    </w:rPr>
  </w:style>
  <w:style w:type="paragraph" w:customStyle="1" w:styleId="StyleHeading2RotisSemiSerifBefore9pt">
    <w:name w:val="Style Heading 2 + RotisSemiSerif Before:  9 pt"/>
    <w:basedOn w:val="Heading2"/>
    <w:rsid w:val="00BD18CC"/>
    <w:pPr>
      <w:spacing w:before="180"/>
    </w:pPr>
    <w:rPr>
      <w:szCs w:val="20"/>
    </w:rPr>
  </w:style>
  <w:style w:type="paragraph" w:customStyle="1" w:styleId="StyleTableBodyBoldChar">
    <w:name w:val="Style Table Body + Bold Char"/>
    <w:basedOn w:val="TableBodyCharChar"/>
    <w:link w:val="StyleTableBodyBoldCharChar"/>
    <w:rsid w:val="00223182"/>
    <w:rPr>
      <w:b/>
    </w:rPr>
  </w:style>
  <w:style w:type="character" w:customStyle="1" w:styleId="TableBodyCharCharChar">
    <w:name w:val="Table Body Char Char Char"/>
    <w:link w:val="TableBodyCharChar"/>
    <w:rsid w:val="00223182"/>
    <w:rPr>
      <w:rFonts w:ascii="Arial" w:hAnsi="Arial" w:cs="Arial"/>
      <w:bCs/>
      <w:sz w:val="18"/>
      <w:szCs w:val="24"/>
      <w:lang w:val="en-AU" w:eastAsia="en-US" w:bidi="ar-SA"/>
    </w:rPr>
  </w:style>
  <w:style w:type="character" w:customStyle="1" w:styleId="StyleTableBodyBoldCharChar">
    <w:name w:val="Style Table Body + Bold Char Char"/>
    <w:link w:val="StyleTableBodyBoldChar"/>
    <w:rsid w:val="00223182"/>
    <w:rPr>
      <w:rFonts w:ascii="Arial" w:hAnsi="Arial" w:cs="Arial"/>
      <w:b/>
      <w:bCs/>
      <w:sz w:val="18"/>
      <w:szCs w:val="24"/>
      <w:lang w:val="en-AU" w:eastAsia="en-US" w:bidi="ar-SA"/>
    </w:rPr>
  </w:style>
  <w:style w:type="paragraph" w:customStyle="1" w:styleId="Body">
    <w:name w:val="Body"/>
    <w:basedOn w:val="Normal"/>
    <w:rsid w:val="001A46AB"/>
    <w:pPr>
      <w:spacing w:after="180"/>
    </w:pPr>
    <w:rPr>
      <w:rFonts w:ascii="Franklin Gothic Book" w:hAnsi="Franklin Gothic Book"/>
    </w:rPr>
  </w:style>
  <w:style w:type="paragraph" w:customStyle="1" w:styleId="TableBody">
    <w:name w:val="Table Body"/>
    <w:basedOn w:val="Normal"/>
    <w:rsid w:val="001A46AB"/>
    <w:pPr>
      <w:spacing w:before="40" w:after="20"/>
      <w:jc w:val="right"/>
    </w:pPr>
    <w:rPr>
      <w:rFonts w:ascii="Arial" w:hAnsi="Arial" w:cs="Arial"/>
      <w:bCs/>
      <w:sz w:val="18"/>
    </w:rPr>
  </w:style>
  <w:style w:type="paragraph" w:customStyle="1" w:styleId="StyleTableBodyBold">
    <w:name w:val="Style Table Body + Bold"/>
    <w:basedOn w:val="TableBody"/>
    <w:rsid w:val="001A46AB"/>
    <w:rPr>
      <w:b/>
    </w:rPr>
  </w:style>
  <w:style w:type="paragraph" w:customStyle="1" w:styleId="Indexhead">
    <w:name w:val="Index head"/>
    <w:link w:val="IndexheadChar"/>
    <w:rsid w:val="003A3078"/>
    <w:pPr>
      <w:tabs>
        <w:tab w:val="right" w:leader="underscore" w:pos="8280"/>
      </w:tabs>
    </w:pPr>
    <w:rPr>
      <w:rFonts w:ascii="Arial" w:hAnsi="Arial" w:cs="Arial"/>
      <w:b/>
      <w:bCs/>
      <w:lang w:eastAsia="en-US"/>
    </w:rPr>
  </w:style>
  <w:style w:type="paragraph" w:customStyle="1" w:styleId="Indextext">
    <w:name w:val="Index text"/>
    <w:basedOn w:val="BodyChar"/>
    <w:rsid w:val="003A3078"/>
    <w:pPr>
      <w:tabs>
        <w:tab w:val="right" w:leader="underscore" w:pos="8280"/>
      </w:tabs>
    </w:pPr>
    <w:rPr>
      <w:rFonts w:ascii="Arial" w:hAnsi="Arial"/>
    </w:rPr>
  </w:style>
  <w:style w:type="character" w:customStyle="1" w:styleId="IndexheadChar">
    <w:name w:val="Index head Char"/>
    <w:link w:val="Indexhead"/>
    <w:rsid w:val="003A3078"/>
    <w:rPr>
      <w:rFonts w:ascii="Arial" w:hAnsi="Arial" w:cs="Arial"/>
      <w:b/>
      <w:bCs/>
      <w:lang w:val="en-AU" w:eastAsia="en-US" w:bidi="ar-SA"/>
    </w:rPr>
  </w:style>
  <w:style w:type="paragraph" w:styleId="BalloonText">
    <w:name w:val="Balloon Text"/>
    <w:basedOn w:val="Normal"/>
    <w:semiHidden/>
    <w:rsid w:val="004037C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D677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semiHidden/>
    <w:rsid w:val="00FC2D88"/>
    <w:pPr>
      <w:shd w:val="clear" w:color="auto" w:fill="000080"/>
    </w:pPr>
    <w:rPr>
      <w:rFonts w:ascii="Tahoma" w:hAnsi="Tahoma" w:cs="Tahom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3497A"/>
    <w:pPr>
      <w:keepLines/>
      <w:spacing w:before="480" w:after="0" w:line="276" w:lineRule="auto"/>
      <w:outlineLvl w:val="9"/>
    </w:pPr>
    <w:rPr>
      <w:rFonts w:ascii="Cambria" w:eastAsia="MS Gothic" w:hAnsi="Cambria"/>
      <w:color w:val="365F91"/>
      <w:kern w:val="0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3497A"/>
  </w:style>
  <w:style w:type="paragraph" w:styleId="TOC2">
    <w:name w:val="toc 2"/>
    <w:basedOn w:val="Normal"/>
    <w:next w:val="Normal"/>
    <w:autoRedefine/>
    <w:uiPriority w:val="39"/>
    <w:unhideWhenUsed/>
    <w:rsid w:val="0093497A"/>
    <w:pPr>
      <w:ind w:left="240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7AE0"/>
    <w:rPr>
      <w:b/>
      <w:bCs/>
    </w:rPr>
  </w:style>
  <w:style w:type="character" w:customStyle="1" w:styleId="CommentTextChar">
    <w:name w:val="Comment Text Char"/>
    <w:link w:val="CommentText"/>
    <w:semiHidden/>
    <w:rsid w:val="002B7AE0"/>
    <w:rPr>
      <w:rFonts w:ascii="Franklin Gothic Medium" w:hAnsi="Franklin Gothic Medium"/>
      <w:lang w:eastAsia="en-US"/>
    </w:rPr>
  </w:style>
  <w:style w:type="character" w:customStyle="1" w:styleId="CommentSubjectChar">
    <w:name w:val="Comment Subject Char"/>
    <w:link w:val="CommentSubject"/>
    <w:uiPriority w:val="99"/>
    <w:semiHidden/>
    <w:rsid w:val="002B7AE0"/>
    <w:rPr>
      <w:rFonts w:ascii="Franklin Gothic Medium" w:hAnsi="Franklin Gothic Medium"/>
      <w:b/>
      <w:bCs/>
      <w:lang w:eastAsia="en-US"/>
    </w:rPr>
  </w:style>
  <w:style w:type="paragraph" w:styleId="Revision">
    <w:name w:val="Revision"/>
    <w:hidden/>
    <w:uiPriority w:val="99"/>
    <w:semiHidden/>
    <w:rsid w:val="00AA5F46"/>
    <w:rPr>
      <w:rFonts w:ascii="Franklin Gothic Medium" w:hAnsi="Franklin Gothic Medium"/>
      <w:sz w:val="21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4EDF"/>
    <w:pPr>
      <w:spacing w:after="80"/>
    </w:pPr>
    <w:rPr>
      <w:rFonts w:ascii="Franklin Gothic Medium" w:hAnsi="Franklin Gothic Medium"/>
      <w:sz w:val="21"/>
      <w:szCs w:val="24"/>
      <w:lang w:eastAsia="en-US"/>
    </w:rPr>
  </w:style>
  <w:style w:type="paragraph" w:styleId="Heading1">
    <w:name w:val="heading 1"/>
    <w:basedOn w:val="Normal"/>
    <w:next w:val="Normal"/>
    <w:qFormat/>
    <w:rsid w:val="003801B8"/>
    <w:pPr>
      <w:keepNext/>
      <w:spacing w:before="180" w:after="120"/>
      <w:outlineLvl w:val="0"/>
    </w:pPr>
    <w:rPr>
      <w:rFonts w:ascii="Arial" w:hAnsi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3801B8"/>
    <w:pPr>
      <w:keepNext/>
      <w:spacing w:before="240" w:after="120"/>
      <w:outlineLvl w:val="1"/>
    </w:pPr>
    <w:rPr>
      <w:rFonts w:ascii="Arial" w:hAnsi="Arial"/>
      <w:b/>
      <w:bCs/>
      <w:sz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  <w:b/>
      <w:bCs/>
      <w:sz w:val="22"/>
      <w:szCs w:val="26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RotisSemiSans" w:hAnsi="RotisSemiSans"/>
      <w:sz w:val="96"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ascii="RotisSemiSans" w:hAnsi="RotisSemiSans"/>
      <w:sz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Char">
    <w:name w:val="Body Char"/>
    <w:basedOn w:val="Normal"/>
    <w:link w:val="BodyCharChar"/>
    <w:pPr>
      <w:spacing w:after="180"/>
    </w:pPr>
    <w:rPr>
      <w:rFonts w:ascii="Franklin Gothic Book" w:hAnsi="Franklin Gothic Book"/>
      <w:sz w:val="20"/>
      <w:szCs w:val="20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rPr>
      <w:rFonts w:ascii="FranklinGothic-Book" w:hAnsi="FranklinGothic-Book"/>
    </w:rPr>
  </w:style>
  <w:style w:type="paragraph" w:customStyle="1" w:styleId="TableBodyCharChar">
    <w:name w:val="Table Body Char Char"/>
    <w:basedOn w:val="Normal"/>
    <w:link w:val="TableBodyCharCharChar"/>
    <w:pPr>
      <w:spacing w:before="40" w:after="20"/>
      <w:jc w:val="right"/>
    </w:pPr>
    <w:rPr>
      <w:rFonts w:ascii="Arial" w:hAnsi="Arial" w:cs="Arial"/>
      <w:bCs/>
      <w:sz w:val="18"/>
    </w:rPr>
  </w:style>
  <w:style w:type="paragraph" w:customStyle="1" w:styleId="TableHeader">
    <w:name w:val="Table Header"/>
    <w:basedOn w:val="TableBodyCharChar"/>
    <w:rsid w:val="00BC6B18"/>
    <w:rPr>
      <w:b/>
      <w:bCs w:val="0"/>
      <w:lang w:val="en-US"/>
    </w:rPr>
  </w:style>
  <w:style w:type="paragraph" w:styleId="Title">
    <w:name w:val="Title"/>
    <w:basedOn w:val="Normal"/>
    <w:qFormat/>
    <w:pPr>
      <w:jc w:val="center"/>
    </w:pPr>
    <w:rPr>
      <w:b/>
      <w:sz w:val="32"/>
      <w:szCs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Pr>
      <w:sz w:val="20"/>
      <w:szCs w:val="20"/>
    </w:rPr>
  </w:style>
  <w:style w:type="paragraph" w:customStyle="1" w:styleId="xl26">
    <w:name w:val="xl26"/>
    <w:basedOn w:val="Normal"/>
    <w:pPr>
      <w:pBdr>
        <w:top w:val="single" w:sz="4" w:space="0" w:color="B2B2B2"/>
        <w:left w:val="single" w:sz="4" w:space="0" w:color="B2B2B2"/>
        <w:bottom w:val="single" w:sz="4" w:space="0" w:color="FFFFFF"/>
        <w:right w:val="single" w:sz="4" w:space="0" w:color="FFFFFF"/>
      </w:pBdr>
      <w:shd w:val="clear" w:color="auto" w:fill="EAEAEA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27">
    <w:name w:val="xl27"/>
    <w:basedOn w:val="Normal"/>
    <w:pPr>
      <w:pBdr>
        <w:top w:val="single" w:sz="4" w:space="0" w:color="B2B2B2"/>
        <w:left w:val="single" w:sz="4" w:space="0" w:color="B2B2B2"/>
        <w:bottom w:val="single" w:sz="4" w:space="0" w:color="FFFFFF"/>
      </w:pBdr>
      <w:shd w:val="clear" w:color="auto" w:fill="EAEAEA"/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</w:rPr>
  </w:style>
  <w:style w:type="paragraph" w:customStyle="1" w:styleId="xl24">
    <w:name w:val="xl24"/>
    <w:basedOn w:val="Normal"/>
    <w:pPr>
      <w:pBdr>
        <w:top w:val="single" w:sz="4" w:space="0" w:color="B2B2B2"/>
        <w:left w:val="single" w:sz="4" w:space="0" w:color="B2B2B2"/>
        <w:bottom w:val="single" w:sz="4" w:space="0" w:color="FFFFFF"/>
      </w:pBdr>
      <w:shd w:val="clear" w:color="auto" w:fill="EAEAEA"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25">
    <w:name w:val="xl25"/>
    <w:basedOn w:val="Normal"/>
    <w:pPr>
      <w:pBdr>
        <w:top w:val="single" w:sz="4" w:space="0" w:color="B2B2B2"/>
        <w:bottom w:val="single" w:sz="4" w:space="0" w:color="FFFFFF"/>
        <w:right w:val="single" w:sz="4" w:space="0" w:color="FFFFFF"/>
      </w:pBdr>
      <w:shd w:val="clear" w:color="auto" w:fill="EAEAEA"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28">
    <w:name w:val="xl28"/>
    <w:basedOn w:val="Normal"/>
    <w:pPr>
      <w:pBdr>
        <w:top w:val="single" w:sz="4" w:space="0" w:color="B2B2B2"/>
        <w:left w:val="single" w:sz="4" w:space="0" w:color="B2B2B2"/>
        <w:bottom w:val="single" w:sz="4" w:space="0" w:color="FFFFFF"/>
        <w:right w:val="single" w:sz="4" w:space="0" w:color="FFFFFF"/>
      </w:pBdr>
      <w:shd w:val="clear" w:color="auto" w:fill="EAEAEA"/>
      <w:spacing w:before="100" w:beforeAutospacing="1" w:after="100" w:afterAutospacing="1"/>
      <w:jc w:val="center"/>
    </w:pPr>
    <w:rPr>
      <w:rFonts w:eastAsia="Arial Unicode MS"/>
      <w:b/>
      <w:bCs/>
      <w:i/>
      <w:iCs/>
    </w:rPr>
  </w:style>
  <w:style w:type="paragraph" w:customStyle="1" w:styleId="xl29">
    <w:name w:val="xl29"/>
    <w:basedOn w:val="Normal"/>
    <w:pPr>
      <w:pBdr>
        <w:top w:val="single" w:sz="4" w:space="0" w:color="B2B2B2"/>
        <w:left w:val="single" w:sz="4" w:space="0" w:color="B2B2B2"/>
        <w:bottom w:val="single" w:sz="4" w:space="0" w:color="FFFFFF"/>
      </w:pBdr>
      <w:shd w:val="clear" w:color="auto" w:fill="EAEAEA"/>
      <w:spacing w:before="100" w:beforeAutospacing="1" w:after="100" w:afterAutospacing="1"/>
    </w:pPr>
    <w:rPr>
      <w:rFonts w:eastAsia="Arial Unicode MS"/>
      <w:b/>
      <w:bCs/>
      <w:i/>
      <w:iCs/>
    </w:rPr>
  </w:style>
  <w:style w:type="paragraph" w:customStyle="1" w:styleId="xl30">
    <w:name w:val="xl30"/>
    <w:basedOn w:val="Normal"/>
    <w:pPr>
      <w:pBdr>
        <w:top w:val="single" w:sz="4" w:space="0" w:color="B2B2B2"/>
        <w:bottom w:val="single" w:sz="4" w:space="0" w:color="FFFFFF"/>
        <w:right w:val="single" w:sz="4" w:space="0" w:color="FFFFFF"/>
      </w:pBdr>
      <w:shd w:val="clear" w:color="auto" w:fill="EAEAEA"/>
      <w:spacing w:before="100" w:beforeAutospacing="1" w:after="100" w:afterAutospacing="1"/>
    </w:pPr>
    <w:rPr>
      <w:rFonts w:eastAsia="Arial Unicode MS"/>
      <w:b/>
      <w:bCs/>
      <w:i/>
      <w:iCs/>
    </w:rPr>
  </w:style>
  <w:style w:type="paragraph" w:customStyle="1" w:styleId="xl22">
    <w:name w:val="xl22"/>
    <w:basedOn w:val="Normal"/>
    <w:pPr>
      <w:pBdr>
        <w:left w:val="single" w:sz="4" w:space="0" w:color="auto"/>
        <w:right w:val="single" w:sz="4" w:space="0" w:color="auto"/>
      </w:pBdr>
      <w:shd w:val="clear" w:color="auto" w:fill="E3E3E3"/>
      <w:spacing w:before="100" w:beforeAutospacing="1" w:after="100" w:afterAutospacing="1"/>
      <w:jc w:val="center"/>
    </w:pPr>
    <w:rPr>
      <w:rFonts w:eastAsia="Arial Unicode MS"/>
      <w:lang w:val="en-US"/>
    </w:rPr>
  </w:style>
  <w:style w:type="paragraph" w:customStyle="1" w:styleId="xl23">
    <w:name w:val="xl23"/>
    <w:basedOn w:val="Normal"/>
    <w:pPr>
      <w:spacing w:before="100" w:beforeAutospacing="1" w:after="100" w:afterAutospacing="1"/>
      <w:jc w:val="center"/>
    </w:pPr>
    <w:rPr>
      <w:rFonts w:eastAsia="Arial Unicode MS"/>
      <w:lang w:val="en-US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TableHead">
    <w:name w:val="Table Head"/>
    <w:basedOn w:val="BodyChar"/>
    <w:link w:val="TableHeadChar"/>
    <w:rsid w:val="00CA4D8E"/>
    <w:rPr>
      <w:b/>
      <w:bCs/>
    </w:rPr>
  </w:style>
  <w:style w:type="character" w:customStyle="1" w:styleId="BodyCharChar">
    <w:name w:val="Body Char Char"/>
    <w:link w:val="BodyChar"/>
    <w:rsid w:val="00CA4D8E"/>
    <w:rPr>
      <w:rFonts w:ascii="Franklin Gothic Book" w:hAnsi="Franklin Gothic Book"/>
      <w:lang w:val="en-AU" w:eastAsia="en-US" w:bidi="ar-SA"/>
    </w:rPr>
  </w:style>
  <w:style w:type="character" w:customStyle="1" w:styleId="TableHeadChar">
    <w:name w:val="Table Head Char"/>
    <w:link w:val="TableHead"/>
    <w:rsid w:val="00CA4D8E"/>
    <w:rPr>
      <w:rFonts w:ascii="Franklin Gothic Book" w:hAnsi="Franklin Gothic Book"/>
      <w:b/>
      <w:bCs/>
      <w:lang w:val="en-AU" w:eastAsia="en-US" w:bidi="ar-SA"/>
    </w:rPr>
  </w:style>
  <w:style w:type="paragraph" w:customStyle="1" w:styleId="StyleHeading2RotisSemiSerifBefore9pt">
    <w:name w:val="Style Heading 2 + RotisSemiSerif Before:  9 pt"/>
    <w:basedOn w:val="Heading2"/>
    <w:rsid w:val="00BD18CC"/>
    <w:pPr>
      <w:spacing w:before="180"/>
    </w:pPr>
    <w:rPr>
      <w:szCs w:val="20"/>
    </w:rPr>
  </w:style>
  <w:style w:type="paragraph" w:customStyle="1" w:styleId="StyleTableBodyBoldChar">
    <w:name w:val="Style Table Body + Bold Char"/>
    <w:basedOn w:val="TableBodyCharChar"/>
    <w:link w:val="StyleTableBodyBoldCharChar"/>
    <w:rsid w:val="00223182"/>
    <w:rPr>
      <w:b/>
    </w:rPr>
  </w:style>
  <w:style w:type="character" w:customStyle="1" w:styleId="TableBodyCharCharChar">
    <w:name w:val="Table Body Char Char Char"/>
    <w:link w:val="TableBodyCharChar"/>
    <w:rsid w:val="00223182"/>
    <w:rPr>
      <w:rFonts w:ascii="Arial" w:hAnsi="Arial" w:cs="Arial"/>
      <w:bCs/>
      <w:sz w:val="18"/>
      <w:szCs w:val="24"/>
      <w:lang w:val="en-AU" w:eastAsia="en-US" w:bidi="ar-SA"/>
    </w:rPr>
  </w:style>
  <w:style w:type="character" w:customStyle="1" w:styleId="StyleTableBodyBoldCharChar">
    <w:name w:val="Style Table Body + Bold Char Char"/>
    <w:link w:val="StyleTableBodyBoldChar"/>
    <w:rsid w:val="00223182"/>
    <w:rPr>
      <w:rFonts w:ascii="Arial" w:hAnsi="Arial" w:cs="Arial"/>
      <w:b/>
      <w:bCs/>
      <w:sz w:val="18"/>
      <w:szCs w:val="24"/>
      <w:lang w:val="en-AU" w:eastAsia="en-US" w:bidi="ar-SA"/>
    </w:rPr>
  </w:style>
  <w:style w:type="paragraph" w:customStyle="1" w:styleId="Body">
    <w:name w:val="Body"/>
    <w:basedOn w:val="Normal"/>
    <w:rsid w:val="001A46AB"/>
    <w:pPr>
      <w:spacing w:after="180"/>
    </w:pPr>
    <w:rPr>
      <w:rFonts w:ascii="Franklin Gothic Book" w:hAnsi="Franklin Gothic Book"/>
    </w:rPr>
  </w:style>
  <w:style w:type="paragraph" w:customStyle="1" w:styleId="TableBody">
    <w:name w:val="Table Body"/>
    <w:basedOn w:val="Normal"/>
    <w:rsid w:val="001A46AB"/>
    <w:pPr>
      <w:spacing w:before="40" w:after="20"/>
      <w:jc w:val="right"/>
    </w:pPr>
    <w:rPr>
      <w:rFonts w:ascii="Arial" w:hAnsi="Arial" w:cs="Arial"/>
      <w:bCs/>
      <w:sz w:val="18"/>
    </w:rPr>
  </w:style>
  <w:style w:type="paragraph" w:customStyle="1" w:styleId="StyleTableBodyBold">
    <w:name w:val="Style Table Body + Bold"/>
    <w:basedOn w:val="TableBody"/>
    <w:rsid w:val="001A46AB"/>
    <w:rPr>
      <w:b/>
    </w:rPr>
  </w:style>
  <w:style w:type="paragraph" w:customStyle="1" w:styleId="Indexhead">
    <w:name w:val="Index head"/>
    <w:link w:val="IndexheadChar"/>
    <w:rsid w:val="003A3078"/>
    <w:pPr>
      <w:tabs>
        <w:tab w:val="right" w:leader="underscore" w:pos="8280"/>
      </w:tabs>
    </w:pPr>
    <w:rPr>
      <w:rFonts w:ascii="Arial" w:hAnsi="Arial" w:cs="Arial"/>
      <w:b/>
      <w:bCs/>
      <w:lang w:eastAsia="en-US"/>
    </w:rPr>
  </w:style>
  <w:style w:type="paragraph" w:customStyle="1" w:styleId="Indextext">
    <w:name w:val="Index text"/>
    <w:basedOn w:val="BodyChar"/>
    <w:rsid w:val="003A3078"/>
    <w:pPr>
      <w:tabs>
        <w:tab w:val="right" w:leader="underscore" w:pos="8280"/>
      </w:tabs>
    </w:pPr>
    <w:rPr>
      <w:rFonts w:ascii="Arial" w:hAnsi="Arial"/>
    </w:rPr>
  </w:style>
  <w:style w:type="character" w:customStyle="1" w:styleId="IndexheadChar">
    <w:name w:val="Index head Char"/>
    <w:link w:val="Indexhead"/>
    <w:rsid w:val="003A3078"/>
    <w:rPr>
      <w:rFonts w:ascii="Arial" w:hAnsi="Arial" w:cs="Arial"/>
      <w:b/>
      <w:bCs/>
      <w:lang w:val="en-AU" w:eastAsia="en-US" w:bidi="ar-SA"/>
    </w:rPr>
  </w:style>
  <w:style w:type="paragraph" w:styleId="BalloonText">
    <w:name w:val="Balloon Text"/>
    <w:basedOn w:val="Normal"/>
    <w:semiHidden/>
    <w:rsid w:val="004037C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D677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semiHidden/>
    <w:rsid w:val="00FC2D88"/>
    <w:pPr>
      <w:shd w:val="clear" w:color="auto" w:fill="000080"/>
    </w:pPr>
    <w:rPr>
      <w:rFonts w:ascii="Tahoma" w:hAnsi="Tahoma" w:cs="Tahom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3497A"/>
    <w:pPr>
      <w:keepLines/>
      <w:spacing w:before="480" w:after="0" w:line="276" w:lineRule="auto"/>
      <w:outlineLvl w:val="9"/>
    </w:pPr>
    <w:rPr>
      <w:rFonts w:ascii="Cambria" w:eastAsia="MS Gothic" w:hAnsi="Cambria"/>
      <w:color w:val="365F91"/>
      <w:kern w:val="0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3497A"/>
  </w:style>
  <w:style w:type="paragraph" w:styleId="TOC2">
    <w:name w:val="toc 2"/>
    <w:basedOn w:val="Normal"/>
    <w:next w:val="Normal"/>
    <w:autoRedefine/>
    <w:uiPriority w:val="39"/>
    <w:unhideWhenUsed/>
    <w:rsid w:val="0093497A"/>
    <w:pPr>
      <w:ind w:left="240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7AE0"/>
    <w:rPr>
      <w:b/>
      <w:bCs/>
    </w:rPr>
  </w:style>
  <w:style w:type="character" w:customStyle="1" w:styleId="CommentTextChar">
    <w:name w:val="Comment Text Char"/>
    <w:link w:val="CommentText"/>
    <w:semiHidden/>
    <w:rsid w:val="002B7AE0"/>
    <w:rPr>
      <w:rFonts w:ascii="Franklin Gothic Medium" w:hAnsi="Franklin Gothic Medium"/>
      <w:lang w:eastAsia="en-US"/>
    </w:rPr>
  </w:style>
  <w:style w:type="character" w:customStyle="1" w:styleId="CommentSubjectChar">
    <w:name w:val="Comment Subject Char"/>
    <w:link w:val="CommentSubject"/>
    <w:uiPriority w:val="99"/>
    <w:semiHidden/>
    <w:rsid w:val="002B7AE0"/>
    <w:rPr>
      <w:rFonts w:ascii="Franklin Gothic Medium" w:hAnsi="Franklin Gothic Medium"/>
      <w:b/>
      <w:bCs/>
      <w:lang w:eastAsia="en-US"/>
    </w:rPr>
  </w:style>
  <w:style w:type="paragraph" w:styleId="Revision">
    <w:name w:val="Revision"/>
    <w:hidden/>
    <w:uiPriority w:val="99"/>
    <w:semiHidden/>
    <w:rsid w:val="00AA5F46"/>
    <w:rPr>
      <w:rFonts w:ascii="Franklin Gothic Medium" w:hAnsi="Franklin Gothic Medium"/>
      <w:sz w:val="21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5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3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2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0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6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2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6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1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2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8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1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://www.tacsafety.com.au" TargetMode="External"/><Relationship Id="rId26" Type="http://schemas.openxmlformats.org/officeDocument/2006/relationships/hyperlink" Target="http://www.adf.org.a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vicroads.vic.gov.au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hyperlink" Target="http://www.vti.se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hyperlink" Target="http://www.tac.vic.gov.au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hyperlink" Target="http://www.nhtsa.dot.gov" TargetMode="External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hyperlink" Target="http://www.dot.gov.au/programs/fors/overview.htm" TargetMode="External"/><Relationship Id="rId28" Type="http://schemas.openxmlformats.org/officeDocument/2006/relationships/image" Target="media/image7.png"/><Relationship Id="rId10" Type="http://schemas.openxmlformats.org/officeDocument/2006/relationships/image" Target="media/image11.png"/><Relationship Id="rId19" Type="http://schemas.openxmlformats.org/officeDocument/2006/relationships/hyperlink" Target="http://www.howsafeisyourcar.com.au" TargetMode="External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1.xml"/><Relationship Id="rId22" Type="http://schemas.openxmlformats.org/officeDocument/2006/relationships/hyperlink" Target="http://www.general.monash.edu.au\muarc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\\SVRBU3FILE.in.tac\SHARED\Road%20Safety\Research\Reports\TZQS\Chartsv01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\\SVRBU3FILE.in.tac\SHARED\Road%20Safety\Research\Reports\TZQS\Chartsv01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SVRBU3FILE.in.tac\SHARED\Road%20Safety\Research\Reports\TZQS\Chartsv01.xlsx" TargetMode="External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AU">
                <a:solidFill>
                  <a:srgbClr val="00B0F0"/>
                </a:solidFill>
              </a:rPr>
              <a:t>Rolling 12 month Lives</a:t>
            </a:r>
            <a:r>
              <a:rPr lang="en-AU" baseline="0">
                <a:solidFill>
                  <a:srgbClr val="00B0F0"/>
                </a:solidFill>
              </a:rPr>
              <a:t> Lost</a:t>
            </a:r>
            <a:endParaRPr lang="en-AU">
              <a:solidFill>
                <a:srgbClr val="00B0F0"/>
              </a:solidFill>
            </a:endParaRPr>
          </a:p>
        </c:rich>
      </c:tx>
      <c:layout/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38100">
              <a:solidFill>
                <a:srgbClr val="00B0F0"/>
              </a:solidFill>
            </a:ln>
          </c:spPr>
          <c:marker>
            <c:symbol val="none"/>
          </c:marker>
          <c:cat>
            <c:numRef>
              <c:f>ALL!$A$88:$A$220</c:f>
              <c:numCache>
                <c:formatCode>mmm\-yy</c:formatCode>
                <c:ptCount val="133"/>
                <c:pt idx="0">
                  <c:v>39142</c:v>
                </c:pt>
                <c:pt idx="1">
                  <c:v>39173</c:v>
                </c:pt>
                <c:pt idx="2">
                  <c:v>39203</c:v>
                </c:pt>
                <c:pt idx="3">
                  <c:v>39234</c:v>
                </c:pt>
                <c:pt idx="4">
                  <c:v>39264</c:v>
                </c:pt>
                <c:pt idx="5">
                  <c:v>39295</c:v>
                </c:pt>
                <c:pt idx="6">
                  <c:v>39326</c:v>
                </c:pt>
                <c:pt idx="7">
                  <c:v>39356</c:v>
                </c:pt>
                <c:pt idx="8">
                  <c:v>39387</c:v>
                </c:pt>
                <c:pt idx="9">
                  <c:v>39417</c:v>
                </c:pt>
                <c:pt idx="10">
                  <c:v>39448</c:v>
                </c:pt>
                <c:pt idx="11">
                  <c:v>39479</c:v>
                </c:pt>
                <c:pt idx="12">
                  <c:v>39508</c:v>
                </c:pt>
                <c:pt idx="13">
                  <c:v>39539</c:v>
                </c:pt>
                <c:pt idx="14">
                  <c:v>39569</c:v>
                </c:pt>
                <c:pt idx="15">
                  <c:v>39600</c:v>
                </c:pt>
                <c:pt idx="16">
                  <c:v>39630</c:v>
                </c:pt>
                <c:pt idx="17">
                  <c:v>39661</c:v>
                </c:pt>
                <c:pt idx="18">
                  <c:v>39692</c:v>
                </c:pt>
                <c:pt idx="19">
                  <c:v>39722</c:v>
                </c:pt>
                <c:pt idx="20">
                  <c:v>39753</c:v>
                </c:pt>
                <c:pt idx="21">
                  <c:v>39783</c:v>
                </c:pt>
                <c:pt idx="22">
                  <c:v>39814</c:v>
                </c:pt>
                <c:pt idx="23">
                  <c:v>39845</c:v>
                </c:pt>
                <c:pt idx="24">
                  <c:v>39873</c:v>
                </c:pt>
                <c:pt idx="25">
                  <c:v>39904</c:v>
                </c:pt>
                <c:pt idx="26">
                  <c:v>39934</c:v>
                </c:pt>
                <c:pt idx="27">
                  <c:v>39965</c:v>
                </c:pt>
                <c:pt idx="28">
                  <c:v>39995</c:v>
                </c:pt>
                <c:pt idx="29">
                  <c:v>40026</c:v>
                </c:pt>
                <c:pt idx="30">
                  <c:v>40057</c:v>
                </c:pt>
                <c:pt idx="31">
                  <c:v>40087</c:v>
                </c:pt>
                <c:pt idx="32">
                  <c:v>40118</c:v>
                </c:pt>
                <c:pt idx="33">
                  <c:v>40148</c:v>
                </c:pt>
                <c:pt idx="34">
                  <c:v>40179</c:v>
                </c:pt>
                <c:pt idx="35">
                  <c:v>40210</c:v>
                </c:pt>
                <c:pt idx="36">
                  <c:v>40238</c:v>
                </c:pt>
                <c:pt idx="37">
                  <c:v>40269</c:v>
                </c:pt>
                <c:pt idx="38">
                  <c:v>40299</c:v>
                </c:pt>
                <c:pt idx="39">
                  <c:v>40330</c:v>
                </c:pt>
                <c:pt idx="40">
                  <c:v>40360</c:v>
                </c:pt>
                <c:pt idx="41">
                  <c:v>40391</c:v>
                </c:pt>
                <c:pt idx="42">
                  <c:v>40422</c:v>
                </c:pt>
                <c:pt idx="43">
                  <c:v>40452</c:v>
                </c:pt>
                <c:pt idx="44">
                  <c:v>40483</c:v>
                </c:pt>
                <c:pt idx="45">
                  <c:v>40513</c:v>
                </c:pt>
                <c:pt idx="46">
                  <c:v>40544</c:v>
                </c:pt>
                <c:pt idx="47">
                  <c:v>40575</c:v>
                </c:pt>
                <c:pt idx="48">
                  <c:v>40603</c:v>
                </c:pt>
                <c:pt idx="49">
                  <c:v>40634</c:v>
                </c:pt>
                <c:pt idx="50">
                  <c:v>40664</c:v>
                </c:pt>
                <c:pt idx="51">
                  <c:v>40695</c:v>
                </c:pt>
                <c:pt idx="52">
                  <c:v>40725</c:v>
                </c:pt>
                <c:pt idx="53">
                  <c:v>40756</c:v>
                </c:pt>
                <c:pt idx="54">
                  <c:v>40787</c:v>
                </c:pt>
                <c:pt idx="55">
                  <c:v>40817</c:v>
                </c:pt>
                <c:pt idx="56">
                  <c:v>40848</c:v>
                </c:pt>
                <c:pt idx="57">
                  <c:v>40878</c:v>
                </c:pt>
                <c:pt idx="58">
                  <c:v>40909</c:v>
                </c:pt>
                <c:pt idx="59">
                  <c:v>40940</c:v>
                </c:pt>
                <c:pt idx="60">
                  <c:v>40969</c:v>
                </c:pt>
                <c:pt idx="61">
                  <c:v>41000</c:v>
                </c:pt>
                <c:pt idx="62">
                  <c:v>41030</c:v>
                </c:pt>
                <c:pt idx="63">
                  <c:v>41061</c:v>
                </c:pt>
                <c:pt idx="64">
                  <c:v>41091</c:v>
                </c:pt>
                <c:pt idx="65">
                  <c:v>41122</c:v>
                </c:pt>
                <c:pt idx="66">
                  <c:v>41153</c:v>
                </c:pt>
                <c:pt idx="67">
                  <c:v>41183</c:v>
                </c:pt>
                <c:pt idx="68">
                  <c:v>41214</c:v>
                </c:pt>
                <c:pt idx="69">
                  <c:v>41244</c:v>
                </c:pt>
                <c:pt idx="70">
                  <c:v>41275</c:v>
                </c:pt>
                <c:pt idx="71">
                  <c:v>41306</c:v>
                </c:pt>
                <c:pt idx="72">
                  <c:v>41334</c:v>
                </c:pt>
                <c:pt idx="73">
                  <c:v>41365</c:v>
                </c:pt>
                <c:pt idx="74">
                  <c:v>41395</c:v>
                </c:pt>
                <c:pt idx="75">
                  <c:v>41426</c:v>
                </c:pt>
                <c:pt idx="76">
                  <c:v>41456</c:v>
                </c:pt>
                <c:pt idx="77">
                  <c:v>41487</c:v>
                </c:pt>
                <c:pt idx="78">
                  <c:v>41518</c:v>
                </c:pt>
                <c:pt idx="79">
                  <c:v>41548</c:v>
                </c:pt>
                <c:pt idx="80">
                  <c:v>41579</c:v>
                </c:pt>
                <c:pt idx="81">
                  <c:v>41609</c:v>
                </c:pt>
                <c:pt idx="82">
                  <c:v>41640</c:v>
                </c:pt>
                <c:pt idx="83">
                  <c:v>41671</c:v>
                </c:pt>
                <c:pt idx="84">
                  <c:v>41699</c:v>
                </c:pt>
                <c:pt idx="85">
                  <c:v>41730</c:v>
                </c:pt>
                <c:pt idx="86">
                  <c:v>41760</c:v>
                </c:pt>
                <c:pt idx="87">
                  <c:v>41791</c:v>
                </c:pt>
                <c:pt idx="88">
                  <c:v>41821</c:v>
                </c:pt>
                <c:pt idx="89">
                  <c:v>41852</c:v>
                </c:pt>
                <c:pt idx="90">
                  <c:v>41883</c:v>
                </c:pt>
                <c:pt idx="91">
                  <c:v>41913</c:v>
                </c:pt>
                <c:pt idx="92">
                  <c:v>41944</c:v>
                </c:pt>
                <c:pt idx="93">
                  <c:v>41974</c:v>
                </c:pt>
                <c:pt idx="94">
                  <c:v>42005</c:v>
                </c:pt>
                <c:pt idx="95">
                  <c:v>42036</c:v>
                </c:pt>
                <c:pt idx="96">
                  <c:v>42064</c:v>
                </c:pt>
                <c:pt idx="97">
                  <c:v>42095</c:v>
                </c:pt>
                <c:pt idx="98">
                  <c:v>42125</c:v>
                </c:pt>
                <c:pt idx="99">
                  <c:v>42156</c:v>
                </c:pt>
                <c:pt idx="100">
                  <c:v>42186</c:v>
                </c:pt>
                <c:pt idx="101">
                  <c:v>42217</c:v>
                </c:pt>
                <c:pt idx="102">
                  <c:v>42248</c:v>
                </c:pt>
                <c:pt idx="103">
                  <c:v>42278</c:v>
                </c:pt>
                <c:pt idx="104">
                  <c:v>42309</c:v>
                </c:pt>
                <c:pt idx="105">
                  <c:v>42339</c:v>
                </c:pt>
                <c:pt idx="106">
                  <c:v>42370</c:v>
                </c:pt>
                <c:pt idx="107">
                  <c:v>42401</c:v>
                </c:pt>
                <c:pt idx="108">
                  <c:v>42430</c:v>
                </c:pt>
                <c:pt idx="109">
                  <c:v>42461</c:v>
                </c:pt>
                <c:pt idx="110">
                  <c:v>42491</c:v>
                </c:pt>
                <c:pt idx="111">
                  <c:v>42522</c:v>
                </c:pt>
                <c:pt idx="112">
                  <c:v>42552</c:v>
                </c:pt>
                <c:pt idx="113">
                  <c:v>42583</c:v>
                </c:pt>
                <c:pt idx="114">
                  <c:v>42614</c:v>
                </c:pt>
                <c:pt idx="115">
                  <c:v>42644</c:v>
                </c:pt>
                <c:pt idx="116">
                  <c:v>42675</c:v>
                </c:pt>
                <c:pt idx="117">
                  <c:v>42705</c:v>
                </c:pt>
                <c:pt idx="118">
                  <c:v>42736</c:v>
                </c:pt>
                <c:pt idx="119">
                  <c:v>42767</c:v>
                </c:pt>
                <c:pt idx="120">
                  <c:v>42795</c:v>
                </c:pt>
                <c:pt idx="121">
                  <c:v>42826</c:v>
                </c:pt>
                <c:pt idx="122">
                  <c:v>42856</c:v>
                </c:pt>
                <c:pt idx="123">
                  <c:v>42887</c:v>
                </c:pt>
                <c:pt idx="124">
                  <c:v>42917</c:v>
                </c:pt>
                <c:pt idx="125">
                  <c:v>42948</c:v>
                </c:pt>
                <c:pt idx="126">
                  <c:v>42979</c:v>
                </c:pt>
                <c:pt idx="127">
                  <c:v>43009</c:v>
                </c:pt>
                <c:pt idx="128">
                  <c:v>43040</c:v>
                </c:pt>
                <c:pt idx="129">
                  <c:v>43070</c:v>
                </c:pt>
                <c:pt idx="130">
                  <c:v>43101</c:v>
                </c:pt>
                <c:pt idx="131">
                  <c:v>43132</c:v>
                </c:pt>
                <c:pt idx="132">
                  <c:v>43160</c:v>
                </c:pt>
              </c:numCache>
            </c:numRef>
          </c:cat>
          <c:val>
            <c:numRef>
              <c:f>ALL!$B$88:$B$220</c:f>
              <c:numCache>
                <c:formatCode>General</c:formatCode>
                <c:ptCount val="133"/>
                <c:pt idx="0">
                  <c:v>331</c:v>
                </c:pt>
                <c:pt idx="1">
                  <c:v>333</c:v>
                </c:pt>
                <c:pt idx="2">
                  <c:v>332</c:v>
                </c:pt>
                <c:pt idx="3">
                  <c:v>337</c:v>
                </c:pt>
                <c:pt idx="4">
                  <c:v>340</c:v>
                </c:pt>
                <c:pt idx="5">
                  <c:v>338</c:v>
                </c:pt>
                <c:pt idx="6">
                  <c:v>318</c:v>
                </c:pt>
                <c:pt idx="7">
                  <c:v>335</c:v>
                </c:pt>
                <c:pt idx="8">
                  <c:v>330</c:v>
                </c:pt>
                <c:pt idx="9">
                  <c:v>332</c:v>
                </c:pt>
                <c:pt idx="10">
                  <c:v>337</c:v>
                </c:pt>
                <c:pt idx="11">
                  <c:v>334</c:v>
                </c:pt>
                <c:pt idx="12">
                  <c:v>339</c:v>
                </c:pt>
                <c:pt idx="13">
                  <c:v>339</c:v>
                </c:pt>
                <c:pt idx="14">
                  <c:v>338</c:v>
                </c:pt>
                <c:pt idx="15">
                  <c:v>330</c:v>
                </c:pt>
                <c:pt idx="16">
                  <c:v>329</c:v>
                </c:pt>
                <c:pt idx="17">
                  <c:v>336</c:v>
                </c:pt>
                <c:pt idx="18">
                  <c:v>331</c:v>
                </c:pt>
                <c:pt idx="19">
                  <c:v>319</c:v>
                </c:pt>
                <c:pt idx="20">
                  <c:v>319</c:v>
                </c:pt>
                <c:pt idx="21">
                  <c:v>303</c:v>
                </c:pt>
                <c:pt idx="22">
                  <c:v>306</c:v>
                </c:pt>
                <c:pt idx="23">
                  <c:v>304</c:v>
                </c:pt>
                <c:pt idx="24">
                  <c:v>290</c:v>
                </c:pt>
                <c:pt idx="25">
                  <c:v>297</c:v>
                </c:pt>
                <c:pt idx="26">
                  <c:v>291</c:v>
                </c:pt>
                <c:pt idx="27">
                  <c:v>301</c:v>
                </c:pt>
                <c:pt idx="28">
                  <c:v>293</c:v>
                </c:pt>
                <c:pt idx="29">
                  <c:v>287</c:v>
                </c:pt>
                <c:pt idx="30">
                  <c:v>283</c:v>
                </c:pt>
                <c:pt idx="31">
                  <c:v>286</c:v>
                </c:pt>
                <c:pt idx="32">
                  <c:v>281</c:v>
                </c:pt>
                <c:pt idx="33">
                  <c:v>290</c:v>
                </c:pt>
                <c:pt idx="34">
                  <c:v>285</c:v>
                </c:pt>
                <c:pt idx="35">
                  <c:v>292</c:v>
                </c:pt>
                <c:pt idx="36">
                  <c:v>292</c:v>
                </c:pt>
                <c:pt idx="37">
                  <c:v>280</c:v>
                </c:pt>
                <c:pt idx="38">
                  <c:v>292</c:v>
                </c:pt>
                <c:pt idx="39">
                  <c:v>288</c:v>
                </c:pt>
                <c:pt idx="40">
                  <c:v>295</c:v>
                </c:pt>
                <c:pt idx="41">
                  <c:v>292</c:v>
                </c:pt>
                <c:pt idx="42">
                  <c:v>295</c:v>
                </c:pt>
                <c:pt idx="43">
                  <c:v>302</c:v>
                </c:pt>
                <c:pt idx="44">
                  <c:v>293</c:v>
                </c:pt>
                <c:pt idx="45">
                  <c:v>287</c:v>
                </c:pt>
                <c:pt idx="46">
                  <c:v>279</c:v>
                </c:pt>
                <c:pt idx="47">
                  <c:v>274</c:v>
                </c:pt>
                <c:pt idx="48">
                  <c:v>285</c:v>
                </c:pt>
                <c:pt idx="49">
                  <c:v>296</c:v>
                </c:pt>
                <c:pt idx="50">
                  <c:v>295</c:v>
                </c:pt>
                <c:pt idx="51">
                  <c:v>293</c:v>
                </c:pt>
                <c:pt idx="52">
                  <c:v>292</c:v>
                </c:pt>
                <c:pt idx="53">
                  <c:v>288</c:v>
                </c:pt>
                <c:pt idx="54">
                  <c:v>283</c:v>
                </c:pt>
                <c:pt idx="55">
                  <c:v>270</c:v>
                </c:pt>
                <c:pt idx="56">
                  <c:v>288</c:v>
                </c:pt>
                <c:pt idx="57">
                  <c:v>287</c:v>
                </c:pt>
                <c:pt idx="58">
                  <c:v>299</c:v>
                </c:pt>
                <c:pt idx="59">
                  <c:v>299</c:v>
                </c:pt>
                <c:pt idx="60">
                  <c:v>290</c:v>
                </c:pt>
                <c:pt idx="61">
                  <c:v>278</c:v>
                </c:pt>
                <c:pt idx="62">
                  <c:v>271</c:v>
                </c:pt>
                <c:pt idx="63">
                  <c:v>269</c:v>
                </c:pt>
                <c:pt idx="64">
                  <c:v>261</c:v>
                </c:pt>
                <c:pt idx="65">
                  <c:v>272</c:v>
                </c:pt>
                <c:pt idx="66">
                  <c:v>277</c:v>
                </c:pt>
                <c:pt idx="67">
                  <c:v>289</c:v>
                </c:pt>
                <c:pt idx="68">
                  <c:v>285</c:v>
                </c:pt>
                <c:pt idx="69">
                  <c:v>282</c:v>
                </c:pt>
                <c:pt idx="70">
                  <c:v>266</c:v>
                </c:pt>
                <c:pt idx="71">
                  <c:v>270</c:v>
                </c:pt>
                <c:pt idx="72">
                  <c:v>269</c:v>
                </c:pt>
                <c:pt idx="73">
                  <c:v>269</c:v>
                </c:pt>
                <c:pt idx="74">
                  <c:v>264</c:v>
                </c:pt>
                <c:pt idx="75">
                  <c:v>255</c:v>
                </c:pt>
                <c:pt idx="76">
                  <c:v>262</c:v>
                </c:pt>
                <c:pt idx="77">
                  <c:v>257</c:v>
                </c:pt>
                <c:pt idx="78">
                  <c:v>259</c:v>
                </c:pt>
                <c:pt idx="79">
                  <c:v>240</c:v>
                </c:pt>
                <c:pt idx="80">
                  <c:v>237</c:v>
                </c:pt>
                <c:pt idx="81">
                  <c:v>243</c:v>
                </c:pt>
                <c:pt idx="82">
                  <c:v>254</c:v>
                </c:pt>
                <c:pt idx="83">
                  <c:v>251</c:v>
                </c:pt>
                <c:pt idx="84">
                  <c:v>252</c:v>
                </c:pt>
                <c:pt idx="85">
                  <c:v>247</c:v>
                </c:pt>
                <c:pt idx="86">
                  <c:v>252</c:v>
                </c:pt>
                <c:pt idx="87">
                  <c:v>256</c:v>
                </c:pt>
                <c:pt idx="88">
                  <c:v>254</c:v>
                </c:pt>
                <c:pt idx="89">
                  <c:v>255</c:v>
                </c:pt>
                <c:pt idx="90">
                  <c:v>256</c:v>
                </c:pt>
                <c:pt idx="91">
                  <c:v>260</c:v>
                </c:pt>
                <c:pt idx="92">
                  <c:v>265</c:v>
                </c:pt>
                <c:pt idx="93">
                  <c:v>248</c:v>
                </c:pt>
                <c:pt idx="94">
                  <c:v>247</c:v>
                </c:pt>
                <c:pt idx="95">
                  <c:v>246</c:v>
                </c:pt>
                <c:pt idx="96">
                  <c:v>243</c:v>
                </c:pt>
                <c:pt idx="97">
                  <c:v>251</c:v>
                </c:pt>
                <c:pt idx="98">
                  <c:v>249</c:v>
                </c:pt>
                <c:pt idx="99">
                  <c:v>254</c:v>
                </c:pt>
                <c:pt idx="100">
                  <c:v>250</c:v>
                </c:pt>
                <c:pt idx="101">
                  <c:v>255</c:v>
                </c:pt>
                <c:pt idx="102">
                  <c:v>249</c:v>
                </c:pt>
                <c:pt idx="103">
                  <c:v>257</c:v>
                </c:pt>
                <c:pt idx="104">
                  <c:v>246</c:v>
                </c:pt>
                <c:pt idx="105">
                  <c:v>252</c:v>
                </c:pt>
                <c:pt idx="106">
                  <c:v>249</c:v>
                </c:pt>
                <c:pt idx="107">
                  <c:v>262</c:v>
                </c:pt>
                <c:pt idx="108">
                  <c:v>265</c:v>
                </c:pt>
                <c:pt idx="109">
                  <c:v>259</c:v>
                </c:pt>
                <c:pt idx="110">
                  <c:v>264</c:v>
                </c:pt>
                <c:pt idx="111">
                  <c:v>265</c:v>
                </c:pt>
                <c:pt idx="112">
                  <c:v>273</c:v>
                </c:pt>
                <c:pt idx="113">
                  <c:v>278</c:v>
                </c:pt>
                <c:pt idx="114">
                  <c:v>281</c:v>
                </c:pt>
                <c:pt idx="115">
                  <c:v>276</c:v>
                </c:pt>
                <c:pt idx="116">
                  <c:v>284</c:v>
                </c:pt>
                <c:pt idx="117">
                  <c:v>290</c:v>
                </c:pt>
                <c:pt idx="118">
                  <c:v>286</c:v>
                </c:pt>
                <c:pt idx="119">
                  <c:v>271</c:v>
                </c:pt>
                <c:pt idx="120">
                  <c:v>268</c:v>
                </c:pt>
                <c:pt idx="121">
                  <c:v>280</c:v>
                </c:pt>
                <c:pt idx="122">
                  <c:v>275</c:v>
                </c:pt>
                <c:pt idx="123">
                  <c:v>267</c:v>
                </c:pt>
                <c:pt idx="124">
                  <c:v>262</c:v>
                </c:pt>
                <c:pt idx="125">
                  <c:v>256</c:v>
                </c:pt>
                <c:pt idx="126">
                  <c:v>257</c:v>
                </c:pt>
                <c:pt idx="127">
                  <c:v>247</c:v>
                </c:pt>
                <c:pt idx="128">
                  <c:v>254</c:v>
                </c:pt>
                <c:pt idx="129">
                  <c:v>258</c:v>
                </c:pt>
                <c:pt idx="130">
                  <c:v>261</c:v>
                </c:pt>
                <c:pt idx="131">
                  <c:v>260</c:v>
                </c:pt>
                <c:pt idx="132">
                  <c:v>259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548480"/>
        <c:axId val="29516928"/>
      </c:lineChart>
      <c:dateAx>
        <c:axId val="28548480"/>
        <c:scaling>
          <c:orientation val="minMax"/>
        </c:scaling>
        <c:delete val="0"/>
        <c:axPos val="b"/>
        <c:numFmt formatCode="mmm\-yy" sourceLinked="1"/>
        <c:majorTickMark val="none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en-US"/>
          </a:p>
        </c:txPr>
        <c:crossAx val="29516928"/>
        <c:crosses val="autoZero"/>
        <c:auto val="1"/>
        <c:lblOffset val="100"/>
        <c:baseTimeUnit val="months"/>
        <c:majorUnit val="6"/>
        <c:majorTimeUnit val="months"/>
      </c:dateAx>
      <c:valAx>
        <c:axId val="29516928"/>
        <c:scaling>
          <c:orientation val="minMax"/>
          <c:min val="20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28548480"/>
        <c:crosses val="autoZero"/>
        <c:crossBetween val="between"/>
      </c:valAx>
    </c:plotArea>
    <c:plotVisOnly val="1"/>
    <c:dispBlanksAs val="gap"/>
    <c:showDLblsOverMax val="0"/>
  </c:chart>
  <c:spPr>
    <a:ln>
      <a:solidFill>
        <a:srgbClr val="00B0F0"/>
      </a:solidFill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AU">
                <a:solidFill>
                  <a:srgbClr val="00B0F0"/>
                </a:solidFill>
              </a:rPr>
              <a:t>Rolling 12 month claims involving acute hospitalisation</a:t>
            </a:r>
          </a:p>
        </c:rich>
      </c:tx>
      <c:layout/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38100">
              <a:solidFill>
                <a:srgbClr val="00B0F0"/>
              </a:solidFill>
            </a:ln>
          </c:spPr>
          <c:marker>
            <c:symbol val="none"/>
          </c:marker>
          <c:cat>
            <c:numRef>
              <c:f>ALL!$A$70:$A$214</c:f>
              <c:numCache>
                <c:formatCode>mmm\-yy</c:formatCode>
                <c:ptCount val="145"/>
                <c:pt idx="0">
                  <c:v>38596</c:v>
                </c:pt>
                <c:pt idx="1">
                  <c:v>38626</c:v>
                </c:pt>
                <c:pt idx="2">
                  <c:v>38657</c:v>
                </c:pt>
                <c:pt idx="3">
                  <c:v>38687</c:v>
                </c:pt>
                <c:pt idx="4">
                  <c:v>38718</c:v>
                </c:pt>
                <c:pt idx="5">
                  <c:v>38749</c:v>
                </c:pt>
                <c:pt idx="6">
                  <c:v>38777</c:v>
                </c:pt>
                <c:pt idx="7">
                  <c:v>38808</c:v>
                </c:pt>
                <c:pt idx="8">
                  <c:v>38838</c:v>
                </c:pt>
                <c:pt idx="9">
                  <c:v>38869</c:v>
                </c:pt>
                <c:pt idx="10">
                  <c:v>38899</c:v>
                </c:pt>
                <c:pt idx="11">
                  <c:v>38930</c:v>
                </c:pt>
                <c:pt idx="12">
                  <c:v>38961</c:v>
                </c:pt>
                <c:pt idx="13">
                  <c:v>38991</c:v>
                </c:pt>
                <c:pt idx="14">
                  <c:v>39022</c:v>
                </c:pt>
                <c:pt idx="15">
                  <c:v>39052</c:v>
                </c:pt>
                <c:pt idx="16">
                  <c:v>39083</c:v>
                </c:pt>
                <c:pt idx="17">
                  <c:v>39114</c:v>
                </c:pt>
                <c:pt idx="18">
                  <c:v>39142</c:v>
                </c:pt>
                <c:pt idx="19">
                  <c:v>39173</c:v>
                </c:pt>
                <c:pt idx="20">
                  <c:v>39203</c:v>
                </c:pt>
                <c:pt idx="21">
                  <c:v>39234</c:v>
                </c:pt>
                <c:pt idx="22">
                  <c:v>39264</c:v>
                </c:pt>
                <c:pt idx="23">
                  <c:v>39295</c:v>
                </c:pt>
                <c:pt idx="24">
                  <c:v>39326</c:v>
                </c:pt>
                <c:pt idx="25">
                  <c:v>39356</c:v>
                </c:pt>
                <c:pt idx="26">
                  <c:v>39387</c:v>
                </c:pt>
                <c:pt idx="27">
                  <c:v>39417</c:v>
                </c:pt>
                <c:pt idx="28">
                  <c:v>39448</c:v>
                </c:pt>
                <c:pt idx="29">
                  <c:v>39479</c:v>
                </c:pt>
                <c:pt idx="30">
                  <c:v>39508</c:v>
                </c:pt>
                <c:pt idx="31">
                  <c:v>39539</c:v>
                </c:pt>
                <c:pt idx="32">
                  <c:v>39569</c:v>
                </c:pt>
                <c:pt idx="33">
                  <c:v>39600</c:v>
                </c:pt>
                <c:pt idx="34">
                  <c:v>39630</c:v>
                </c:pt>
                <c:pt idx="35">
                  <c:v>39661</c:v>
                </c:pt>
                <c:pt idx="36">
                  <c:v>39692</c:v>
                </c:pt>
                <c:pt idx="37">
                  <c:v>39722</c:v>
                </c:pt>
                <c:pt idx="38">
                  <c:v>39753</c:v>
                </c:pt>
                <c:pt idx="39">
                  <c:v>39783</c:v>
                </c:pt>
                <c:pt idx="40">
                  <c:v>39814</c:v>
                </c:pt>
                <c:pt idx="41">
                  <c:v>39845</c:v>
                </c:pt>
                <c:pt idx="42">
                  <c:v>39873</c:v>
                </c:pt>
                <c:pt idx="43">
                  <c:v>39904</c:v>
                </c:pt>
                <c:pt idx="44">
                  <c:v>39934</c:v>
                </c:pt>
                <c:pt idx="45">
                  <c:v>39965</c:v>
                </c:pt>
                <c:pt idx="46">
                  <c:v>39995</c:v>
                </c:pt>
                <c:pt idx="47">
                  <c:v>40026</c:v>
                </c:pt>
                <c:pt idx="48">
                  <c:v>40057</c:v>
                </c:pt>
                <c:pt idx="49">
                  <c:v>40087</c:v>
                </c:pt>
                <c:pt idx="50">
                  <c:v>40118</c:v>
                </c:pt>
                <c:pt idx="51">
                  <c:v>40148</c:v>
                </c:pt>
                <c:pt idx="52">
                  <c:v>40179</c:v>
                </c:pt>
                <c:pt idx="53">
                  <c:v>40210</c:v>
                </c:pt>
                <c:pt idx="54">
                  <c:v>40238</c:v>
                </c:pt>
                <c:pt idx="55">
                  <c:v>40269</c:v>
                </c:pt>
                <c:pt idx="56">
                  <c:v>40299</c:v>
                </c:pt>
                <c:pt idx="57">
                  <c:v>40330</c:v>
                </c:pt>
                <c:pt idx="58">
                  <c:v>40360</c:v>
                </c:pt>
                <c:pt idx="59">
                  <c:v>40391</c:v>
                </c:pt>
                <c:pt idx="60">
                  <c:v>40422</c:v>
                </c:pt>
                <c:pt idx="61">
                  <c:v>40452</c:v>
                </c:pt>
                <c:pt idx="62">
                  <c:v>40483</c:v>
                </c:pt>
                <c:pt idx="63">
                  <c:v>40513</c:v>
                </c:pt>
                <c:pt idx="64">
                  <c:v>40544</c:v>
                </c:pt>
                <c:pt idx="65">
                  <c:v>40575</c:v>
                </c:pt>
                <c:pt idx="66">
                  <c:v>40603</c:v>
                </c:pt>
                <c:pt idx="67">
                  <c:v>40634</c:v>
                </c:pt>
                <c:pt idx="68">
                  <c:v>40664</c:v>
                </c:pt>
                <c:pt idx="69">
                  <c:v>40695</c:v>
                </c:pt>
                <c:pt idx="70">
                  <c:v>40725</c:v>
                </c:pt>
                <c:pt idx="71">
                  <c:v>40756</c:v>
                </c:pt>
                <c:pt idx="72">
                  <c:v>40787</c:v>
                </c:pt>
                <c:pt idx="73">
                  <c:v>40817</c:v>
                </c:pt>
                <c:pt idx="74">
                  <c:v>40848</c:v>
                </c:pt>
                <c:pt idx="75">
                  <c:v>40878</c:v>
                </c:pt>
                <c:pt idx="76">
                  <c:v>40909</c:v>
                </c:pt>
                <c:pt idx="77">
                  <c:v>40940</c:v>
                </c:pt>
                <c:pt idx="78">
                  <c:v>40969</c:v>
                </c:pt>
                <c:pt idx="79">
                  <c:v>41000</c:v>
                </c:pt>
                <c:pt idx="80">
                  <c:v>41030</c:v>
                </c:pt>
                <c:pt idx="81">
                  <c:v>41061</c:v>
                </c:pt>
                <c:pt idx="82">
                  <c:v>41091</c:v>
                </c:pt>
                <c:pt idx="83">
                  <c:v>41122</c:v>
                </c:pt>
                <c:pt idx="84">
                  <c:v>41153</c:v>
                </c:pt>
                <c:pt idx="85">
                  <c:v>41183</c:v>
                </c:pt>
                <c:pt idx="86">
                  <c:v>41214</c:v>
                </c:pt>
                <c:pt idx="87">
                  <c:v>41244</c:v>
                </c:pt>
                <c:pt idx="88">
                  <c:v>41275</c:v>
                </c:pt>
                <c:pt idx="89">
                  <c:v>41306</c:v>
                </c:pt>
                <c:pt idx="90">
                  <c:v>41334</c:v>
                </c:pt>
                <c:pt idx="91">
                  <c:v>41365</c:v>
                </c:pt>
                <c:pt idx="92">
                  <c:v>41395</c:v>
                </c:pt>
                <c:pt idx="93">
                  <c:v>41426</c:v>
                </c:pt>
                <c:pt idx="94">
                  <c:v>41456</c:v>
                </c:pt>
                <c:pt idx="95">
                  <c:v>41487</c:v>
                </c:pt>
                <c:pt idx="96">
                  <c:v>41518</c:v>
                </c:pt>
                <c:pt idx="97">
                  <c:v>41548</c:v>
                </c:pt>
                <c:pt idx="98">
                  <c:v>41579</c:v>
                </c:pt>
                <c:pt idx="99">
                  <c:v>41609</c:v>
                </c:pt>
                <c:pt idx="100">
                  <c:v>41640</c:v>
                </c:pt>
                <c:pt idx="101">
                  <c:v>41671</c:v>
                </c:pt>
                <c:pt idx="102">
                  <c:v>41699</c:v>
                </c:pt>
                <c:pt idx="103">
                  <c:v>41730</c:v>
                </c:pt>
                <c:pt idx="104">
                  <c:v>41760</c:v>
                </c:pt>
                <c:pt idx="105">
                  <c:v>41791</c:v>
                </c:pt>
                <c:pt idx="106">
                  <c:v>41821</c:v>
                </c:pt>
                <c:pt idx="107">
                  <c:v>41852</c:v>
                </c:pt>
                <c:pt idx="108">
                  <c:v>41883</c:v>
                </c:pt>
                <c:pt idx="109">
                  <c:v>41913</c:v>
                </c:pt>
                <c:pt idx="110">
                  <c:v>41944</c:v>
                </c:pt>
                <c:pt idx="111">
                  <c:v>41974</c:v>
                </c:pt>
                <c:pt idx="112">
                  <c:v>42005</c:v>
                </c:pt>
                <c:pt idx="113">
                  <c:v>42036</c:v>
                </c:pt>
                <c:pt idx="114">
                  <c:v>42064</c:v>
                </c:pt>
                <c:pt idx="115">
                  <c:v>42095</c:v>
                </c:pt>
                <c:pt idx="116">
                  <c:v>42125</c:v>
                </c:pt>
                <c:pt idx="117">
                  <c:v>42156</c:v>
                </c:pt>
                <c:pt idx="118">
                  <c:v>42186</c:v>
                </c:pt>
                <c:pt idx="119">
                  <c:v>42217</c:v>
                </c:pt>
                <c:pt idx="120">
                  <c:v>42248</c:v>
                </c:pt>
                <c:pt idx="121">
                  <c:v>42278</c:v>
                </c:pt>
                <c:pt idx="122">
                  <c:v>42309</c:v>
                </c:pt>
                <c:pt idx="123">
                  <c:v>42339</c:v>
                </c:pt>
                <c:pt idx="124">
                  <c:v>42370</c:v>
                </c:pt>
                <c:pt idx="125">
                  <c:v>42401</c:v>
                </c:pt>
                <c:pt idx="126">
                  <c:v>42430</c:v>
                </c:pt>
                <c:pt idx="127">
                  <c:v>42461</c:v>
                </c:pt>
                <c:pt idx="128">
                  <c:v>42491</c:v>
                </c:pt>
                <c:pt idx="129">
                  <c:v>42522</c:v>
                </c:pt>
                <c:pt idx="130">
                  <c:v>42552</c:v>
                </c:pt>
                <c:pt idx="131">
                  <c:v>42583</c:v>
                </c:pt>
                <c:pt idx="132">
                  <c:v>42614</c:v>
                </c:pt>
                <c:pt idx="133">
                  <c:v>42644</c:v>
                </c:pt>
                <c:pt idx="134">
                  <c:v>42675</c:v>
                </c:pt>
                <c:pt idx="135">
                  <c:v>42705</c:v>
                </c:pt>
                <c:pt idx="136">
                  <c:v>42736</c:v>
                </c:pt>
                <c:pt idx="137">
                  <c:v>42767</c:v>
                </c:pt>
                <c:pt idx="138">
                  <c:v>42795</c:v>
                </c:pt>
                <c:pt idx="139">
                  <c:v>42826</c:v>
                </c:pt>
                <c:pt idx="140">
                  <c:v>42856</c:v>
                </c:pt>
                <c:pt idx="141">
                  <c:v>42887</c:v>
                </c:pt>
                <c:pt idx="142">
                  <c:v>42917</c:v>
                </c:pt>
                <c:pt idx="143">
                  <c:v>42948</c:v>
                </c:pt>
                <c:pt idx="144">
                  <c:v>42979</c:v>
                </c:pt>
              </c:numCache>
            </c:numRef>
          </c:cat>
          <c:val>
            <c:numRef>
              <c:f>ALL!$C$70:$C$214</c:f>
              <c:numCache>
                <c:formatCode>General</c:formatCode>
                <c:ptCount val="145"/>
                <c:pt idx="0">
                  <c:v>5978</c:v>
                </c:pt>
                <c:pt idx="1">
                  <c:v>5941</c:v>
                </c:pt>
                <c:pt idx="2">
                  <c:v>5909</c:v>
                </c:pt>
                <c:pt idx="3">
                  <c:v>5938</c:v>
                </c:pt>
                <c:pt idx="4">
                  <c:v>5977</c:v>
                </c:pt>
                <c:pt idx="5">
                  <c:v>5955</c:v>
                </c:pt>
                <c:pt idx="6">
                  <c:v>6003</c:v>
                </c:pt>
                <c:pt idx="7">
                  <c:v>5876</c:v>
                </c:pt>
                <c:pt idx="8">
                  <c:v>5806</c:v>
                </c:pt>
                <c:pt idx="9">
                  <c:v>5762</c:v>
                </c:pt>
                <c:pt idx="10">
                  <c:v>5711</c:v>
                </c:pt>
                <c:pt idx="11">
                  <c:v>5643</c:v>
                </c:pt>
                <c:pt idx="12">
                  <c:v>5557</c:v>
                </c:pt>
                <c:pt idx="13">
                  <c:v>5609</c:v>
                </c:pt>
                <c:pt idx="14">
                  <c:v>5608</c:v>
                </c:pt>
                <c:pt idx="15">
                  <c:v>5547</c:v>
                </c:pt>
                <c:pt idx="16">
                  <c:v>5548</c:v>
                </c:pt>
                <c:pt idx="17">
                  <c:v>5553</c:v>
                </c:pt>
                <c:pt idx="18">
                  <c:v>5517</c:v>
                </c:pt>
                <c:pt idx="19">
                  <c:v>5537</c:v>
                </c:pt>
                <c:pt idx="20">
                  <c:v>5537</c:v>
                </c:pt>
                <c:pt idx="21">
                  <c:v>5537</c:v>
                </c:pt>
                <c:pt idx="22">
                  <c:v>5593</c:v>
                </c:pt>
                <c:pt idx="23">
                  <c:v>5639</c:v>
                </c:pt>
                <c:pt idx="24">
                  <c:v>5673</c:v>
                </c:pt>
                <c:pt idx="25">
                  <c:v>5732</c:v>
                </c:pt>
                <c:pt idx="26">
                  <c:v>5736</c:v>
                </c:pt>
                <c:pt idx="27">
                  <c:v>5781</c:v>
                </c:pt>
                <c:pt idx="28">
                  <c:v>5819</c:v>
                </c:pt>
                <c:pt idx="29">
                  <c:v>5828</c:v>
                </c:pt>
                <c:pt idx="30">
                  <c:v>5708</c:v>
                </c:pt>
                <c:pt idx="31">
                  <c:v>5769</c:v>
                </c:pt>
                <c:pt idx="32">
                  <c:v>5792</c:v>
                </c:pt>
                <c:pt idx="33">
                  <c:v>5710</c:v>
                </c:pt>
                <c:pt idx="34">
                  <c:v>5645</c:v>
                </c:pt>
                <c:pt idx="35">
                  <c:v>5634</c:v>
                </c:pt>
                <c:pt idx="36">
                  <c:v>5655</c:v>
                </c:pt>
                <c:pt idx="37">
                  <c:v>5635</c:v>
                </c:pt>
                <c:pt idx="38">
                  <c:v>5631</c:v>
                </c:pt>
                <c:pt idx="39">
                  <c:v>5626</c:v>
                </c:pt>
                <c:pt idx="40">
                  <c:v>5497</c:v>
                </c:pt>
                <c:pt idx="41">
                  <c:v>5552</c:v>
                </c:pt>
                <c:pt idx="42">
                  <c:v>5645</c:v>
                </c:pt>
                <c:pt idx="43">
                  <c:v>5591</c:v>
                </c:pt>
                <c:pt idx="44">
                  <c:v>5561</c:v>
                </c:pt>
                <c:pt idx="45">
                  <c:v>5609</c:v>
                </c:pt>
                <c:pt idx="46">
                  <c:v>5720</c:v>
                </c:pt>
                <c:pt idx="47">
                  <c:v>5684</c:v>
                </c:pt>
                <c:pt idx="48">
                  <c:v>5643</c:v>
                </c:pt>
                <c:pt idx="49">
                  <c:v>5486</c:v>
                </c:pt>
                <c:pt idx="50">
                  <c:v>5470</c:v>
                </c:pt>
                <c:pt idx="51">
                  <c:v>5411</c:v>
                </c:pt>
                <c:pt idx="52">
                  <c:v>5514</c:v>
                </c:pt>
                <c:pt idx="53">
                  <c:v>5469</c:v>
                </c:pt>
                <c:pt idx="54">
                  <c:v>5422</c:v>
                </c:pt>
                <c:pt idx="55">
                  <c:v>5340</c:v>
                </c:pt>
                <c:pt idx="56">
                  <c:v>5265</c:v>
                </c:pt>
                <c:pt idx="57">
                  <c:v>5303</c:v>
                </c:pt>
                <c:pt idx="58">
                  <c:v>5210</c:v>
                </c:pt>
                <c:pt idx="59">
                  <c:v>5305</c:v>
                </c:pt>
                <c:pt idx="60">
                  <c:v>5346</c:v>
                </c:pt>
                <c:pt idx="61">
                  <c:v>5401</c:v>
                </c:pt>
                <c:pt idx="62">
                  <c:v>5484</c:v>
                </c:pt>
                <c:pt idx="63">
                  <c:v>5563</c:v>
                </c:pt>
                <c:pt idx="64">
                  <c:v>5470</c:v>
                </c:pt>
                <c:pt idx="65">
                  <c:v>5450</c:v>
                </c:pt>
                <c:pt idx="66">
                  <c:v>5525</c:v>
                </c:pt>
                <c:pt idx="67">
                  <c:v>5599</c:v>
                </c:pt>
                <c:pt idx="68">
                  <c:v>5667</c:v>
                </c:pt>
                <c:pt idx="69">
                  <c:v>5692</c:v>
                </c:pt>
                <c:pt idx="70">
                  <c:v>5708</c:v>
                </c:pt>
                <c:pt idx="71">
                  <c:v>5707</c:v>
                </c:pt>
                <c:pt idx="72">
                  <c:v>5734</c:v>
                </c:pt>
                <c:pt idx="73">
                  <c:v>5734</c:v>
                </c:pt>
                <c:pt idx="74">
                  <c:v>5765</c:v>
                </c:pt>
                <c:pt idx="75">
                  <c:v>5800</c:v>
                </c:pt>
                <c:pt idx="76">
                  <c:v>5887</c:v>
                </c:pt>
                <c:pt idx="77">
                  <c:v>5913</c:v>
                </c:pt>
                <c:pt idx="78">
                  <c:v>5930</c:v>
                </c:pt>
                <c:pt idx="79">
                  <c:v>5917</c:v>
                </c:pt>
                <c:pt idx="80">
                  <c:v>6029</c:v>
                </c:pt>
                <c:pt idx="81">
                  <c:v>5984</c:v>
                </c:pt>
                <c:pt idx="82">
                  <c:v>5987</c:v>
                </c:pt>
                <c:pt idx="83">
                  <c:v>5899</c:v>
                </c:pt>
                <c:pt idx="84">
                  <c:v>5744</c:v>
                </c:pt>
                <c:pt idx="85">
                  <c:v>5782</c:v>
                </c:pt>
                <c:pt idx="86">
                  <c:v>5687</c:v>
                </c:pt>
                <c:pt idx="87">
                  <c:v>5512</c:v>
                </c:pt>
                <c:pt idx="88">
                  <c:v>5450</c:v>
                </c:pt>
                <c:pt idx="89">
                  <c:v>5418</c:v>
                </c:pt>
                <c:pt idx="90">
                  <c:v>5237</c:v>
                </c:pt>
                <c:pt idx="91">
                  <c:v>5271</c:v>
                </c:pt>
                <c:pt idx="92">
                  <c:v>5236</c:v>
                </c:pt>
                <c:pt idx="93">
                  <c:v>5206</c:v>
                </c:pt>
                <c:pt idx="94">
                  <c:v>5217</c:v>
                </c:pt>
                <c:pt idx="95">
                  <c:v>5221</c:v>
                </c:pt>
                <c:pt idx="96">
                  <c:v>5304</c:v>
                </c:pt>
                <c:pt idx="97">
                  <c:v>5456</c:v>
                </c:pt>
                <c:pt idx="98">
                  <c:v>5545</c:v>
                </c:pt>
                <c:pt idx="99">
                  <c:v>5680</c:v>
                </c:pt>
                <c:pt idx="100">
                  <c:v>5834</c:v>
                </c:pt>
                <c:pt idx="101">
                  <c:v>5877</c:v>
                </c:pt>
                <c:pt idx="102">
                  <c:v>5967</c:v>
                </c:pt>
                <c:pt idx="103">
                  <c:v>5977</c:v>
                </c:pt>
                <c:pt idx="104">
                  <c:v>5964</c:v>
                </c:pt>
                <c:pt idx="105">
                  <c:v>6024</c:v>
                </c:pt>
                <c:pt idx="106">
                  <c:v>6062</c:v>
                </c:pt>
                <c:pt idx="107">
                  <c:v>6038</c:v>
                </c:pt>
                <c:pt idx="108">
                  <c:v>6100</c:v>
                </c:pt>
                <c:pt idx="109">
                  <c:v>6000</c:v>
                </c:pt>
                <c:pt idx="110">
                  <c:v>5930</c:v>
                </c:pt>
                <c:pt idx="111">
                  <c:v>5970</c:v>
                </c:pt>
                <c:pt idx="112">
                  <c:v>5888</c:v>
                </c:pt>
                <c:pt idx="113">
                  <c:v>5891</c:v>
                </c:pt>
                <c:pt idx="114">
                  <c:v>5965</c:v>
                </c:pt>
                <c:pt idx="115">
                  <c:v>6057</c:v>
                </c:pt>
                <c:pt idx="116">
                  <c:v>6018</c:v>
                </c:pt>
                <c:pt idx="117">
                  <c:v>6013</c:v>
                </c:pt>
                <c:pt idx="118">
                  <c:v>6011</c:v>
                </c:pt>
                <c:pt idx="119">
                  <c:v>6020</c:v>
                </c:pt>
                <c:pt idx="120">
                  <c:v>6030</c:v>
                </c:pt>
                <c:pt idx="121">
                  <c:v>6106</c:v>
                </c:pt>
                <c:pt idx="122">
                  <c:v>6168</c:v>
                </c:pt>
                <c:pt idx="123">
                  <c:v>6294</c:v>
                </c:pt>
                <c:pt idx="124">
                  <c:v>6351</c:v>
                </c:pt>
                <c:pt idx="125">
                  <c:v>6450</c:v>
                </c:pt>
                <c:pt idx="126">
                  <c:v>6529</c:v>
                </c:pt>
                <c:pt idx="127">
                  <c:v>6514</c:v>
                </c:pt>
                <c:pt idx="128">
                  <c:v>6656</c:v>
                </c:pt>
                <c:pt idx="129">
                  <c:v>6765</c:v>
                </c:pt>
                <c:pt idx="130">
                  <c:v>6820</c:v>
                </c:pt>
                <c:pt idx="131">
                  <c:v>6960</c:v>
                </c:pt>
                <c:pt idx="132">
                  <c:v>7039</c:v>
                </c:pt>
                <c:pt idx="133">
                  <c:v>7075</c:v>
                </c:pt>
                <c:pt idx="134">
                  <c:v>7179</c:v>
                </c:pt>
                <c:pt idx="135">
                  <c:v>7181</c:v>
                </c:pt>
                <c:pt idx="136">
                  <c:v>7200</c:v>
                </c:pt>
                <c:pt idx="137">
                  <c:v>7201</c:v>
                </c:pt>
                <c:pt idx="138">
                  <c:v>7361</c:v>
                </c:pt>
                <c:pt idx="139">
                  <c:v>7390</c:v>
                </c:pt>
                <c:pt idx="140">
                  <c:v>7444</c:v>
                </c:pt>
                <c:pt idx="141">
                  <c:v>7502</c:v>
                </c:pt>
                <c:pt idx="142">
                  <c:v>7550</c:v>
                </c:pt>
                <c:pt idx="143">
                  <c:v>7598</c:v>
                </c:pt>
                <c:pt idx="144">
                  <c:v>7557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919296"/>
        <c:axId val="30925184"/>
      </c:lineChart>
      <c:dateAx>
        <c:axId val="30919296"/>
        <c:scaling>
          <c:orientation val="minMax"/>
        </c:scaling>
        <c:delete val="0"/>
        <c:axPos val="b"/>
        <c:numFmt formatCode="mmm\-yy" sourceLinked="1"/>
        <c:majorTickMark val="none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en-US"/>
          </a:p>
        </c:txPr>
        <c:crossAx val="30925184"/>
        <c:crosses val="autoZero"/>
        <c:auto val="1"/>
        <c:lblOffset val="100"/>
        <c:baseTimeUnit val="months"/>
        <c:majorUnit val="6"/>
        <c:majorTimeUnit val="months"/>
      </c:dateAx>
      <c:valAx>
        <c:axId val="30925184"/>
        <c:scaling>
          <c:orientation val="minMax"/>
          <c:min val="400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30919296"/>
        <c:crosses val="autoZero"/>
        <c:crossBetween val="between"/>
      </c:valAx>
    </c:plotArea>
    <c:plotVisOnly val="1"/>
    <c:dispBlanksAs val="gap"/>
    <c:showDLblsOverMax val="0"/>
  </c:chart>
  <c:spPr>
    <a:ln>
      <a:solidFill>
        <a:srgbClr val="00B0F0"/>
      </a:solidFill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AU">
                <a:solidFill>
                  <a:srgbClr val="00B0F0"/>
                </a:solidFill>
              </a:rPr>
              <a:t>Rolling 12 month claims involving acute</a:t>
            </a:r>
            <a:r>
              <a:rPr lang="en-AU" baseline="0">
                <a:solidFill>
                  <a:srgbClr val="00B0F0"/>
                </a:solidFill>
              </a:rPr>
              <a:t> hospitalisation over 14 days</a:t>
            </a:r>
            <a:endParaRPr lang="en-AU">
              <a:solidFill>
                <a:srgbClr val="00B0F0"/>
              </a:solidFill>
            </a:endParaRPr>
          </a:p>
        </c:rich>
      </c:tx>
      <c:layout>
        <c:manualLayout>
          <c:xMode val="edge"/>
          <c:yMode val="edge"/>
          <c:x val="0.10266491917868065"/>
          <c:y val="3.864734299516908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38100">
              <a:solidFill>
                <a:srgbClr val="00B0F0"/>
              </a:solidFill>
            </a:ln>
          </c:spPr>
          <c:marker>
            <c:symbol val="none"/>
          </c:marker>
          <c:cat>
            <c:numRef>
              <c:f>ALL!$A$70:$A$214</c:f>
              <c:numCache>
                <c:formatCode>mmm\-yy</c:formatCode>
                <c:ptCount val="145"/>
                <c:pt idx="0">
                  <c:v>38596</c:v>
                </c:pt>
                <c:pt idx="1">
                  <c:v>38626</c:v>
                </c:pt>
                <c:pt idx="2">
                  <c:v>38657</c:v>
                </c:pt>
                <c:pt idx="3">
                  <c:v>38687</c:v>
                </c:pt>
                <c:pt idx="4">
                  <c:v>38718</c:v>
                </c:pt>
                <c:pt idx="5">
                  <c:v>38749</c:v>
                </c:pt>
                <c:pt idx="6">
                  <c:v>38777</c:v>
                </c:pt>
                <c:pt idx="7">
                  <c:v>38808</c:v>
                </c:pt>
                <c:pt idx="8">
                  <c:v>38838</c:v>
                </c:pt>
                <c:pt idx="9">
                  <c:v>38869</c:v>
                </c:pt>
                <c:pt idx="10">
                  <c:v>38899</c:v>
                </c:pt>
                <c:pt idx="11">
                  <c:v>38930</c:v>
                </c:pt>
                <c:pt idx="12">
                  <c:v>38961</c:v>
                </c:pt>
                <c:pt idx="13">
                  <c:v>38991</c:v>
                </c:pt>
                <c:pt idx="14">
                  <c:v>39022</c:v>
                </c:pt>
                <c:pt idx="15">
                  <c:v>39052</c:v>
                </c:pt>
                <c:pt idx="16">
                  <c:v>39083</c:v>
                </c:pt>
                <c:pt idx="17">
                  <c:v>39114</c:v>
                </c:pt>
                <c:pt idx="18">
                  <c:v>39142</c:v>
                </c:pt>
                <c:pt idx="19">
                  <c:v>39173</c:v>
                </c:pt>
                <c:pt idx="20">
                  <c:v>39203</c:v>
                </c:pt>
                <c:pt idx="21">
                  <c:v>39234</c:v>
                </c:pt>
                <c:pt idx="22">
                  <c:v>39264</c:v>
                </c:pt>
                <c:pt idx="23">
                  <c:v>39295</c:v>
                </c:pt>
                <c:pt idx="24">
                  <c:v>39326</c:v>
                </c:pt>
                <c:pt idx="25">
                  <c:v>39356</c:v>
                </c:pt>
                <c:pt idx="26">
                  <c:v>39387</c:v>
                </c:pt>
                <c:pt idx="27">
                  <c:v>39417</c:v>
                </c:pt>
                <c:pt idx="28">
                  <c:v>39448</c:v>
                </c:pt>
                <c:pt idx="29">
                  <c:v>39479</c:v>
                </c:pt>
                <c:pt idx="30">
                  <c:v>39508</c:v>
                </c:pt>
                <c:pt idx="31">
                  <c:v>39539</c:v>
                </c:pt>
                <c:pt idx="32">
                  <c:v>39569</c:v>
                </c:pt>
                <c:pt idx="33">
                  <c:v>39600</c:v>
                </c:pt>
                <c:pt idx="34">
                  <c:v>39630</c:v>
                </c:pt>
                <c:pt idx="35">
                  <c:v>39661</c:v>
                </c:pt>
                <c:pt idx="36">
                  <c:v>39692</c:v>
                </c:pt>
                <c:pt idx="37">
                  <c:v>39722</c:v>
                </c:pt>
                <c:pt idx="38">
                  <c:v>39753</c:v>
                </c:pt>
                <c:pt idx="39">
                  <c:v>39783</c:v>
                </c:pt>
                <c:pt idx="40">
                  <c:v>39814</c:v>
                </c:pt>
                <c:pt idx="41">
                  <c:v>39845</c:v>
                </c:pt>
                <c:pt idx="42">
                  <c:v>39873</c:v>
                </c:pt>
                <c:pt idx="43">
                  <c:v>39904</c:v>
                </c:pt>
                <c:pt idx="44">
                  <c:v>39934</c:v>
                </c:pt>
                <c:pt idx="45">
                  <c:v>39965</c:v>
                </c:pt>
                <c:pt idx="46">
                  <c:v>39995</c:v>
                </c:pt>
                <c:pt idx="47">
                  <c:v>40026</c:v>
                </c:pt>
                <c:pt idx="48">
                  <c:v>40057</c:v>
                </c:pt>
                <c:pt idx="49">
                  <c:v>40087</c:v>
                </c:pt>
                <c:pt idx="50">
                  <c:v>40118</c:v>
                </c:pt>
                <c:pt idx="51">
                  <c:v>40148</c:v>
                </c:pt>
                <c:pt idx="52">
                  <c:v>40179</c:v>
                </c:pt>
                <c:pt idx="53">
                  <c:v>40210</c:v>
                </c:pt>
                <c:pt idx="54">
                  <c:v>40238</c:v>
                </c:pt>
                <c:pt idx="55">
                  <c:v>40269</c:v>
                </c:pt>
                <c:pt idx="56">
                  <c:v>40299</c:v>
                </c:pt>
                <c:pt idx="57">
                  <c:v>40330</c:v>
                </c:pt>
                <c:pt idx="58">
                  <c:v>40360</c:v>
                </c:pt>
                <c:pt idx="59">
                  <c:v>40391</c:v>
                </c:pt>
                <c:pt idx="60">
                  <c:v>40422</c:v>
                </c:pt>
                <c:pt idx="61">
                  <c:v>40452</c:v>
                </c:pt>
                <c:pt idx="62">
                  <c:v>40483</c:v>
                </c:pt>
                <c:pt idx="63">
                  <c:v>40513</c:v>
                </c:pt>
                <c:pt idx="64">
                  <c:v>40544</c:v>
                </c:pt>
                <c:pt idx="65">
                  <c:v>40575</c:v>
                </c:pt>
                <c:pt idx="66">
                  <c:v>40603</c:v>
                </c:pt>
                <c:pt idx="67">
                  <c:v>40634</c:v>
                </c:pt>
                <c:pt idx="68">
                  <c:v>40664</c:v>
                </c:pt>
                <c:pt idx="69">
                  <c:v>40695</c:v>
                </c:pt>
                <c:pt idx="70">
                  <c:v>40725</c:v>
                </c:pt>
                <c:pt idx="71">
                  <c:v>40756</c:v>
                </c:pt>
                <c:pt idx="72">
                  <c:v>40787</c:v>
                </c:pt>
                <c:pt idx="73">
                  <c:v>40817</c:v>
                </c:pt>
                <c:pt idx="74">
                  <c:v>40848</c:v>
                </c:pt>
                <c:pt idx="75">
                  <c:v>40878</c:v>
                </c:pt>
                <c:pt idx="76">
                  <c:v>40909</c:v>
                </c:pt>
                <c:pt idx="77">
                  <c:v>40940</c:v>
                </c:pt>
                <c:pt idx="78">
                  <c:v>40969</c:v>
                </c:pt>
                <c:pt idx="79">
                  <c:v>41000</c:v>
                </c:pt>
                <c:pt idx="80">
                  <c:v>41030</c:v>
                </c:pt>
                <c:pt idx="81">
                  <c:v>41061</c:v>
                </c:pt>
                <c:pt idx="82">
                  <c:v>41091</c:v>
                </c:pt>
                <c:pt idx="83">
                  <c:v>41122</c:v>
                </c:pt>
                <c:pt idx="84">
                  <c:v>41153</c:v>
                </c:pt>
                <c:pt idx="85">
                  <c:v>41183</c:v>
                </c:pt>
                <c:pt idx="86">
                  <c:v>41214</c:v>
                </c:pt>
                <c:pt idx="87">
                  <c:v>41244</c:v>
                </c:pt>
                <c:pt idx="88">
                  <c:v>41275</c:v>
                </c:pt>
                <c:pt idx="89">
                  <c:v>41306</c:v>
                </c:pt>
                <c:pt idx="90">
                  <c:v>41334</c:v>
                </c:pt>
                <c:pt idx="91">
                  <c:v>41365</c:v>
                </c:pt>
                <c:pt idx="92">
                  <c:v>41395</c:v>
                </c:pt>
                <c:pt idx="93">
                  <c:v>41426</c:v>
                </c:pt>
                <c:pt idx="94">
                  <c:v>41456</c:v>
                </c:pt>
                <c:pt idx="95">
                  <c:v>41487</c:v>
                </c:pt>
                <c:pt idx="96">
                  <c:v>41518</c:v>
                </c:pt>
                <c:pt idx="97">
                  <c:v>41548</c:v>
                </c:pt>
                <c:pt idx="98">
                  <c:v>41579</c:v>
                </c:pt>
                <c:pt idx="99">
                  <c:v>41609</c:v>
                </c:pt>
                <c:pt idx="100">
                  <c:v>41640</c:v>
                </c:pt>
                <c:pt idx="101">
                  <c:v>41671</c:v>
                </c:pt>
                <c:pt idx="102">
                  <c:v>41699</c:v>
                </c:pt>
                <c:pt idx="103">
                  <c:v>41730</c:v>
                </c:pt>
                <c:pt idx="104">
                  <c:v>41760</c:v>
                </c:pt>
                <c:pt idx="105">
                  <c:v>41791</c:v>
                </c:pt>
                <c:pt idx="106">
                  <c:v>41821</c:v>
                </c:pt>
                <c:pt idx="107">
                  <c:v>41852</c:v>
                </c:pt>
                <c:pt idx="108">
                  <c:v>41883</c:v>
                </c:pt>
                <c:pt idx="109">
                  <c:v>41913</c:v>
                </c:pt>
                <c:pt idx="110">
                  <c:v>41944</c:v>
                </c:pt>
                <c:pt idx="111">
                  <c:v>41974</c:v>
                </c:pt>
                <c:pt idx="112">
                  <c:v>42005</c:v>
                </c:pt>
                <c:pt idx="113">
                  <c:v>42036</c:v>
                </c:pt>
                <c:pt idx="114">
                  <c:v>42064</c:v>
                </c:pt>
                <c:pt idx="115">
                  <c:v>42095</c:v>
                </c:pt>
                <c:pt idx="116">
                  <c:v>42125</c:v>
                </c:pt>
                <c:pt idx="117">
                  <c:v>42156</c:v>
                </c:pt>
                <c:pt idx="118">
                  <c:v>42186</c:v>
                </c:pt>
                <c:pt idx="119">
                  <c:v>42217</c:v>
                </c:pt>
                <c:pt idx="120">
                  <c:v>42248</c:v>
                </c:pt>
                <c:pt idx="121">
                  <c:v>42278</c:v>
                </c:pt>
                <c:pt idx="122">
                  <c:v>42309</c:v>
                </c:pt>
                <c:pt idx="123">
                  <c:v>42339</c:v>
                </c:pt>
                <c:pt idx="124">
                  <c:v>42370</c:v>
                </c:pt>
                <c:pt idx="125">
                  <c:v>42401</c:v>
                </c:pt>
                <c:pt idx="126">
                  <c:v>42430</c:v>
                </c:pt>
                <c:pt idx="127">
                  <c:v>42461</c:v>
                </c:pt>
                <c:pt idx="128">
                  <c:v>42491</c:v>
                </c:pt>
                <c:pt idx="129">
                  <c:v>42522</c:v>
                </c:pt>
                <c:pt idx="130">
                  <c:v>42552</c:v>
                </c:pt>
                <c:pt idx="131">
                  <c:v>42583</c:v>
                </c:pt>
                <c:pt idx="132">
                  <c:v>42614</c:v>
                </c:pt>
                <c:pt idx="133">
                  <c:v>42644</c:v>
                </c:pt>
                <c:pt idx="134">
                  <c:v>42675</c:v>
                </c:pt>
                <c:pt idx="135">
                  <c:v>42705</c:v>
                </c:pt>
                <c:pt idx="136">
                  <c:v>42736</c:v>
                </c:pt>
                <c:pt idx="137">
                  <c:v>42767</c:v>
                </c:pt>
                <c:pt idx="138">
                  <c:v>42795</c:v>
                </c:pt>
                <c:pt idx="139">
                  <c:v>42826</c:v>
                </c:pt>
                <c:pt idx="140">
                  <c:v>42856</c:v>
                </c:pt>
                <c:pt idx="141">
                  <c:v>42887</c:v>
                </c:pt>
                <c:pt idx="142">
                  <c:v>42917</c:v>
                </c:pt>
                <c:pt idx="143">
                  <c:v>42948</c:v>
                </c:pt>
                <c:pt idx="144">
                  <c:v>42979</c:v>
                </c:pt>
              </c:numCache>
            </c:numRef>
          </c:cat>
          <c:val>
            <c:numRef>
              <c:f>ALL!$D$70:$D$214</c:f>
              <c:numCache>
                <c:formatCode>General</c:formatCode>
                <c:ptCount val="145"/>
                <c:pt idx="0">
                  <c:v>910</c:v>
                </c:pt>
                <c:pt idx="1">
                  <c:v>912</c:v>
                </c:pt>
                <c:pt idx="2">
                  <c:v>903</c:v>
                </c:pt>
                <c:pt idx="3">
                  <c:v>921</c:v>
                </c:pt>
                <c:pt idx="4">
                  <c:v>937</c:v>
                </c:pt>
                <c:pt idx="5">
                  <c:v>934</c:v>
                </c:pt>
                <c:pt idx="6">
                  <c:v>952</c:v>
                </c:pt>
                <c:pt idx="7">
                  <c:v>934</c:v>
                </c:pt>
                <c:pt idx="8">
                  <c:v>935</c:v>
                </c:pt>
                <c:pt idx="9">
                  <c:v>938</c:v>
                </c:pt>
                <c:pt idx="10">
                  <c:v>934</c:v>
                </c:pt>
                <c:pt idx="11">
                  <c:v>913</c:v>
                </c:pt>
                <c:pt idx="12">
                  <c:v>919</c:v>
                </c:pt>
                <c:pt idx="13">
                  <c:v>926</c:v>
                </c:pt>
                <c:pt idx="14">
                  <c:v>919</c:v>
                </c:pt>
                <c:pt idx="15">
                  <c:v>900</c:v>
                </c:pt>
                <c:pt idx="16">
                  <c:v>900</c:v>
                </c:pt>
                <c:pt idx="17">
                  <c:v>901</c:v>
                </c:pt>
                <c:pt idx="18">
                  <c:v>894</c:v>
                </c:pt>
                <c:pt idx="19">
                  <c:v>909</c:v>
                </c:pt>
                <c:pt idx="20">
                  <c:v>894</c:v>
                </c:pt>
                <c:pt idx="21">
                  <c:v>887</c:v>
                </c:pt>
                <c:pt idx="22">
                  <c:v>915</c:v>
                </c:pt>
                <c:pt idx="23">
                  <c:v>940</c:v>
                </c:pt>
                <c:pt idx="24">
                  <c:v>925</c:v>
                </c:pt>
                <c:pt idx="25">
                  <c:v>934</c:v>
                </c:pt>
                <c:pt idx="26">
                  <c:v>926</c:v>
                </c:pt>
                <c:pt idx="27">
                  <c:v>943</c:v>
                </c:pt>
                <c:pt idx="28">
                  <c:v>943</c:v>
                </c:pt>
                <c:pt idx="29">
                  <c:v>954</c:v>
                </c:pt>
                <c:pt idx="30">
                  <c:v>947</c:v>
                </c:pt>
                <c:pt idx="31">
                  <c:v>928</c:v>
                </c:pt>
                <c:pt idx="32">
                  <c:v>936</c:v>
                </c:pt>
                <c:pt idx="33">
                  <c:v>917</c:v>
                </c:pt>
                <c:pt idx="34">
                  <c:v>896</c:v>
                </c:pt>
                <c:pt idx="35">
                  <c:v>905</c:v>
                </c:pt>
                <c:pt idx="36">
                  <c:v>907</c:v>
                </c:pt>
                <c:pt idx="37">
                  <c:v>890</c:v>
                </c:pt>
                <c:pt idx="38">
                  <c:v>907</c:v>
                </c:pt>
                <c:pt idx="39">
                  <c:v>901</c:v>
                </c:pt>
                <c:pt idx="40">
                  <c:v>884</c:v>
                </c:pt>
                <c:pt idx="41">
                  <c:v>893</c:v>
                </c:pt>
                <c:pt idx="42">
                  <c:v>901</c:v>
                </c:pt>
                <c:pt idx="43">
                  <c:v>902</c:v>
                </c:pt>
                <c:pt idx="44">
                  <c:v>894</c:v>
                </c:pt>
                <c:pt idx="45">
                  <c:v>919</c:v>
                </c:pt>
                <c:pt idx="46">
                  <c:v>939</c:v>
                </c:pt>
                <c:pt idx="47">
                  <c:v>933</c:v>
                </c:pt>
                <c:pt idx="48">
                  <c:v>913</c:v>
                </c:pt>
                <c:pt idx="49">
                  <c:v>901</c:v>
                </c:pt>
                <c:pt idx="50">
                  <c:v>895</c:v>
                </c:pt>
                <c:pt idx="51">
                  <c:v>885</c:v>
                </c:pt>
                <c:pt idx="52">
                  <c:v>892</c:v>
                </c:pt>
                <c:pt idx="53">
                  <c:v>875</c:v>
                </c:pt>
                <c:pt idx="54">
                  <c:v>864</c:v>
                </c:pt>
                <c:pt idx="55">
                  <c:v>858</c:v>
                </c:pt>
                <c:pt idx="56">
                  <c:v>842</c:v>
                </c:pt>
                <c:pt idx="57">
                  <c:v>846</c:v>
                </c:pt>
                <c:pt idx="58">
                  <c:v>817</c:v>
                </c:pt>
                <c:pt idx="59">
                  <c:v>810</c:v>
                </c:pt>
                <c:pt idx="60">
                  <c:v>825</c:v>
                </c:pt>
                <c:pt idx="61">
                  <c:v>808</c:v>
                </c:pt>
                <c:pt idx="62">
                  <c:v>819</c:v>
                </c:pt>
                <c:pt idx="63">
                  <c:v>835</c:v>
                </c:pt>
                <c:pt idx="64">
                  <c:v>828</c:v>
                </c:pt>
                <c:pt idx="65">
                  <c:v>820</c:v>
                </c:pt>
                <c:pt idx="66">
                  <c:v>815</c:v>
                </c:pt>
                <c:pt idx="67">
                  <c:v>820</c:v>
                </c:pt>
                <c:pt idx="68">
                  <c:v>854</c:v>
                </c:pt>
                <c:pt idx="69">
                  <c:v>854</c:v>
                </c:pt>
                <c:pt idx="70">
                  <c:v>870</c:v>
                </c:pt>
                <c:pt idx="71">
                  <c:v>864</c:v>
                </c:pt>
                <c:pt idx="72">
                  <c:v>872</c:v>
                </c:pt>
                <c:pt idx="73">
                  <c:v>892</c:v>
                </c:pt>
                <c:pt idx="74">
                  <c:v>891</c:v>
                </c:pt>
                <c:pt idx="75">
                  <c:v>888</c:v>
                </c:pt>
                <c:pt idx="76">
                  <c:v>908</c:v>
                </c:pt>
                <c:pt idx="77">
                  <c:v>934</c:v>
                </c:pt>
                <c:pt idx="78">
                  <c:v>955</c:v>
                </c:pt>
                <c:pt idx="79">
                  <c:v>958</c:v>
                </c:pt>
                <c:pt idx="80">
                  <c:v>962</c:v>
                </c:pt>
                <c:pt idx="81">
                  <c:v>937</c:v>
                </c:pt>
                <c:pt idx="82">
                  <c:v>923</c:v>
                </c:pt>
                <c:pt idx="83">
                  <c:v>916</c:v>
                </c:pt>
                <c:pt idx="84">
                  <c:v>907</c:v>
                </c:pt>
                <c:pt idx="85">
                  <c:v>931</c:v>
                </c:pt>
                <c:pt idx="86">
                  <c:v>928</c:v>
                </c:pt>
                <c:pt idx="87">
                  <c:v>910</c:v>
                </c:pt>
                <c:pt idx="88">
                  <c:v>899</c:v>
                </c:pt>
                <c:pt idx="89">
                  <c:v>892</c:v>
                </c:pt>
                <c:pt idx="90">
                  <c:v>859</c:v>
                </c:pt>
                <c:pt idx="91">
                  <c:v>880</c:v>
                </c:pt>
                <c:pt idx="92">
                  <c:v>875</c:v>
                </c:pt>
                <c:pt idx="93">
                  <c:v>889</c:v>
                </c:pt>
                <c:pt idx="94">
                  <c:v>904</c:v>
                </c:pt>
                <c:pt idx="95">
                  <c:v>910</c:v>
                </c:pt>
                <c:pt idx="96">
                  <c:v>912</c:v>
                </c:pt>
                <c:pt idx="97">
                  <c:v>903</c:v>
                </c:pt>
                <c:pt idx="98">
                  <c:v>910</c:v>
                </c:pt>
                <c:pt idx="99">
                  <c:v>917</c:v>
                </c:pt>
                <c:pt idx="100">
                  <c:v>945</c:v>
                </c:pt>
                <c:pt idx="101">
                  <c:v>923</c:v>
                </c:pt>
                <c:pt idx="102">
                  <c:v>929</c:v>
                </c:pt>
                <c:pt idx="103">
                  <c:v>908</c:v>
                </c:pt>
                <c:pt idx="104">
                  <c:v>907</c:v>
                </c:pt>
                <c:pt idx="105">
                  <c:v>903</c:v>
                </c:pt>
                <c:pt idx="106">
                  <c:v>902</c:v>
                </c:pt>
                <c:pt idx="107">
                  <c:v>899</c:v>
                </c:pt>
                <c:pt idx="108">
                  <c:v>895</c:v>
                </c:pt>
                <c:pt idx="109">
                  <c:v>885</c:v>
                </c:pt>
                <c:pt idx="110">
                  <c:v>870</c:v>
                </c:pt>
                <c:pt idx="111">
                  <c:v>880</c:v>
                </c:pt>
                <c:pt idx="112">
                  <c:v>850</c:v>
                </c:pt>
                <c:pt idx="113">
                  <c:v>869</c:v>
                </c:pt>
                <c:pt idx="114">
                  <c:v>886</c:v>
                </c:pt>
                <c:pt idx="115">
                  <c:v>892</c:v>
                </c:pt>
                <c:pt idx="116">
                  <c:v>884</c:v>
                </c:pt>
                <c:pt idx="117">
                  <c:v>893</c:v>
                </c:pt>
                <c:pt idx="118">
                  <c:v>899</c:v>
                </c:pt>
                <c:pt idx="119">
                  <c:v>922</c:v>
                </c:pt>
                <c:pt idx="120">
                  <c:v>930</c:v>
                </c:pt>
                <c:pt idx="121">
                  <c:v>950</c:v>
                </c:pt>
                <c:pt idx="122">
                  <c:v>961</c:v>
                </c:pt>
                <c:pt idx="123">
                  <c:v>971</c:v>
                </c:pt>
                <c:pt idx="124">
                  <c:v>975</c:v>
                </c:pt>
                <c:pt idx="125">
                  <c:v>979</c:v>
                </c:pt>
                <c:pt idx="126">
                  <c:v>999</c:v>
                </c:pt>
                <c:pt idx="127">
                  <c:v>1009</c:v>
                </c:pt>
                <c:pt idx="128">
                  <c:v>1024</c:v>
                </c:pt>
                <c:pt idx="129">
                  <c:v>1031</c:v>
                </c:pt>
                <c:pt idx="130">
                  <c:v>1022</c:v>
                </c:pt>
                <c:pt idx="131">
                  <c:v>1013</c:v>
                </c:pt>
                <c:pt idx="132">
                  <c:v>1006</c:v>
                </c:pt>
                <c:pt idx="133">
                  <c:v>998</c:v>
                </c:pt>
                <c:pt idx="134">
                  <c:v>1017</c:v>
                </c:pt>
                <c:pt idx="135">
                  <c:v>1022</c:v>
                </c:pt>
                <c:pt idx="136">
                  <c:v>1007</c:v>
                </c:pt>
                <c:pt idx="137">
                  <c:v>1000</c:v>
                </c:pt>
                <c:pt idx="138">
                  <c:v>1004</c:v>
                </c:pt>
                <c:pt idx="139">
                  <c:v>985</c:v>
                </c:pt>
                <c:pt idx="140">
                  <c:v>973</c:v>
                </c:pt>
                <c:pt idx="141">
                  <c:v>959</c:v>
                </c:pt>
                <c:pt idx="142">
                  <c:v>952</c:v>
                </c:pt>
                <c:pt idx="143">
                  <c:v>950</c:v>
                </c:pt>
                <c:pt idx="144">
                  <c:v>938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772672"/>
        <c:axId val="31774208"/>
      </c:lineChart>
      <c:dateAx>
        <c:axId val="31772672"/>
        <c:scaling>
          <c:orientation val="minMax"/>
        </c:scaling>
        <c:delete val="0"/>
        <c:axPos val="b"/>
        <c:numFmt formatCode="mmm\-yy" sourceLinked="1"/>
        <c:majorTickMark val="none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en-US"/>
          </a:p>
        </c:txPr>
        <c:crossAx val="31774208"/>
        <c:crosses val="autoZero"/>
        <c:auto val="1"/>
        <c:lblOffset val="100"/>
        <c:baseTimeUnit val="months"/>
        <c:majorUnit val="6"/>
        <c:majorTimeUnit val="months"/>
      </c:dateAx>
      <c:valAx>
        <c:axId val="31774208"/>
        <c:scaling>
          <c:orientation val="minMax"/>
          <c:min val="70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31772672"/>
        <c:crosses val="autoZero"/>
        <c:crossBetween val="between"/>
      </c:valAx>
    </c:plotArea>
    <c:plotVisOnly val="1"/>
    <c:dispBlanksAs val="gap"/>
    <c:showDLblsOverMax val="0"/>
  </c:chart>
  <c:spPr>
    <a:ln>
      <a:solidFill>
        <a:srgbClr val="00B0F0"/>
      </a:solidFill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E49237-7233-4A25-A010-929471F85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3894</Words>
  <Characters>18800</Characters>
  <Application>Microsoft Office Word</Application>
  <DocSecurity>0</DocSecurity>
  <Lines>156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Road Safety</vt:lpstr>
    </vt:vector>
  </TitlesOfParts>
  <Company>TAC and WorkSafe</Company>
  <LinksUpToDate>false</LinksUpToDate>
  <CharactersWithSpaces>22649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Road Safety</dc:title>
  <dc:creator>Transport Accident Commission</dc:creator>
  <cp:lastModifiedBy>Mishra Suryaprakash</cp:lastModifiedBy>
  <cp:revision>3</cp:revision>
  <cp:lastPrinted>2018-05-15T03:25:00Z</cp:lastPrinted>
  <dcterms:created xsi:type="dcterms:W3CDTF">2018-05-15T03:24:00Z</dcterms:created>
  <dcterms:modified xsi:type="dcterms:W3CDTF">2018-05-15T03:25:00Z</dcterms:modified>
</cp:coreProperties>
</file>